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7" w:type="dxa"/>
        <w:jc w:val="center"/>
        <w:tblInd w:w="-1130" w:type="dxa"/>
        <w:tblLook w:val="01E0" w:firstRow="1" w:lastRow="1" w:firstColumn="1" w:lastColumn="1" w:noHBand="0" w:noVBand="0"/>
      </w:tblPr>
      <w:tblGrid>
        <w:gridCol w:w="4455"/>
        <w:gridCol w:w="5679"/>
        <w:gridCol w:w="63"/>
      </w:tblGrid>
      <w:tr w:rsidR="00131B91" w:rsidRPr="00131B91" w:rsidTr="00D3659B">
        <w:trPr>
          <w:trHeight w:val="728"/>
          <w:jc w:val="center"/>
        </w:trPr>
        <w:tc>
          <w:tcPr>
            <w:tcW w:w="4455" w:type="dxa"/>
            <w:shd w:val="clear" w:color="auto" w:fill="auto"/>
          </w:tcPr>
          <w:p w:rsidR="00320CB0" w:rsidRPr="00131B91" w:rsidRDefault="00EB1F91" w:rsidP="00F414CC">
            <w:pPr>
              <w:jc w:val="center"/>
              <w:rPr>
                <w:b w:val="0"/>
                <w:color w:val="000000" w:themeColor="text1"/>
                <w:sz w:val="24"/>
              </w:rPr>
            </w:pPr>
            <w:r w:rsidRPr="00131B91">
              <w:rPr>
                <w:b w:val="0"/>
                <w:color w:val="000000" w:themeColor="text1"/>
                <w:sz w:val="24"/>
              </w:rPr>
              <w:t xml:space="preserve">UBND </w:t>
            </w:r>
            <w:r w:rsidR="00320CB0" w:rsidRPr="00131B91">
              <w:rPr>
                <w:b w:val="0"/>
                <w:color w:val="000000" w:themeColor="text1"/>
                <w:sz w:val="24"/>
              </w:rPr>
              <w:t>THÀNH PHỐ HỒ CHÍ MINH</w:t>
            </w:r>
          </w:p>
          <w:p w:rsidR="00EB1F91" w:rsidRPr="00131B91" w:rsidRDefault="00EB1F91" w:rsidP="00EB1F91">
            <w:pPr>
              <w:jc w:val="center"/>
              <w:rPr>
                <w:color w:val="000000" w:themeColor="text1"/>
                <w:sz w:val="24"/>
              </w:rPr>
            </w:pPr>
            <w:r w:rsidRPr="00131B91">
              <w:rPr>
                <w:color w:val="000000" w:themeColor="text1"/>
                <w:sz w:val="24"/>
              </w:rPr>
              <w:t>TRƯỜNG CAO ĐẲNG LÝ TỰ TRỌNG</w:t>
            </w:r>
          </w:p>
          <w:p w:rsidR="00320CB0" w:rsidRPr="00131B91" w:rsidRDefault="00EB1F91" w:rsidP="00EB1F91">
            <w:pPr>
              <w:jc w:val="center"/>
              <w:rPr>
                <w:color w:val="000000" w:themeColor="text1"/>
                <w:sz w:val="24"/>
              </w:rPr>
            </w:pPr>
            <w:r w:rsidRPr="00131B91">
              <w:rPr>
                <w:color w:val="000000" w:themeColor="text1"/>
                <w:sz w:val="24"/>
              </w:rPr>
              <w:t>THÀNH PHỐ HỒ CHÍ MINH</w:t>
            </w:r>
          </w:p>
          <w:p w:rsidR="00F00CF0" w:rsidRPr="00131B91" w:rsidRDefault="00F00CF0" w:rsidP="00EB1F91">
            <w:pPr>
              <w:jc w:val="center"/>
              <w:rPr>
                <w:color w:val="000000" w:themeColor="text1"/>
                <w:sz w:val="24"/>
              </w:rPr>
            </w:pPr>
            <w:r w:rsidRPr="00131B91">
              <w:rPr>
                <w:noProof/>
                <w:color w:val="000000" w:themeColor="text1"/>
                <w:sz w:val="24"/>
              </w:rPr>
              <mc:AlternateContent>
                <mc:Choice Requires="wps">
                  <w:drawing>
                    <wp:anchor distT="0" distB="0" distL="114300" distR="114300" simplePos="0" relativeHeight="251662336" behindDoc="0" locked="0" layoutInCell="1" allowOverlap="1" wp14:anchorId="0A33D65F" wp14:editId="01B39E42">
                      <wp:simplePos x="0" y="0"/>
                      <wp:positionH relativeFrom="column">
                        <wp:posOffset>824865</wp:posOffset>
                      </wp:positionH>
                      <wp:positionV relativeFrom="paragraph">
                        <wp:posOffset>30480</wp:posOffset>
                      </wp:positionV>
                      <wp:extent cx="1080000"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1080000" cy="0"/>
                              </a:xfrm>
                              <a:prstGeom prst="line">
                                <a:avLst/>
                              </a:prstGeom>
                              <a:ln w="9525"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95pt,2.4pt" to="150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" strokecolor="black [3213]">
                      <v:stroke joinstyle="miter"/>
                    </v:line>
                  </w:pict>
                </mc:Fallback>
              </mc:AlternateContent>
            </w:r>
          </w:p>
        </w:tc>
        <w:tc>
          <w:tcPr>
            <w:tcW w:w="5742" w:type="dxa"/>
            <w:gridSpan w:val="2"/>
            <w:shd w:val="clear" w:color="auto" w:fill="auto"/>
          </w:tcPr>
          <w:p w:rsidR="00320CB0" w:rsidRPr="00131B91" w:rsidRDefault="00320CB0" w:rsidP="00F414CC">
            <w:pPr>
              <w:jc w:val="center"/>
              <w:rPr>
                <w:color w:val="000000" w:themeColor="text1"/>
                <w:sz w:val="24"/>
              </w:rPr>
            </w:pPr>
            <w:r w:rsidRPr="00131B91">
              <w:rPr>
                <w:color w:val="000000" w:themeColor="text1"/>
                <w:sz w:val="24"/>
              </w:rPr>
              <w:t>CỘNG HÒA XÃ HỘI CHỦ NGHĨA VIỆT NAM</w:t>
            </w:r>
          </w:p>
          <w:p w:rsidR="00320CB0" w:rsidRPr="00131B91" w:rsidRDefault="00320CB0" w:rsidP="00F414CC">
            <w:pPr>
              <w:jc w:val="center"/>
              <w:rPr>
                <w:color w:val="000000" w:themeColor="text1"/>
              </w:rPr>
            </w:pPr>
            <w:r w:rsidRPr="00131B91">
              <w:rPr>
                <w:color w:val="000000" w:themeColor="text1"/>
              </w:rPr>
              <w:t>Độc lập - Tự do - Hạnh phúc</w:t>
            </w:r>
          </w:p>
          <w:p w:rsidR="00320CB0" w:rsidRPr="00131B91" w:rsidRDefault="00320CB0" w:rsidP="00F414CC">
            <w:pPr>
              <w:jc w:val="center"/>
              <w:rPr>
                <w:color w:val="000000" w:themeColor="text1"/>
                <w:sz w:val="24"/>
              </w:rPr>
            </w:pPr>
            <w:r w:rsidRPr="00131B91">
              <w:rPr>
                <w:noProof/>
                <w:color w:val="000000" w:themeColor="text1"/>
                <w:sz w:val="24"/>
              </w:rPr>
              <mc:AlternateContent>
                <mc:Choice Requires="wps">
                  <w:drawing>
                    <wp:anchor distT="0" distB="0" distL="114300" distR="114300" simplePos="0" relativeHeight="251659264" behindDoc="0" locked="0" layoutInCell="1" allowOverlap="1" wp14:anchorId="53E4F297" wp14:editId="113B6346">
                      <wp:simplePos x="0" y="0"/>
                      <wp:positionH relativeFrom="column">
                        <wp:posOffset>732790</wp:posOffset>
                      </wp:positionH>
                      <wp:positionV relativeFrom="paragraph">
                        <wp:posOffset>6985</wp:posOffset>
                      </wp:positionV>
                      <wp:extent cx="205105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pt,.55pt" to="219.2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FR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aZZ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"/>
                  </w:pict>
                </mc:Fallback>
              </mc:AlternateContent>
            </w:r>
          </w:p>
        </w:tc>
      </w:tr>
      <w:tr w:rsidR="00131B91" w:rsidRPr="00131B91" w:rsidTr="00D3659B">
        <w:trPr>
          <w:gridAfter w:val="1"/>
          <w:wAfter w:w="63" w:type="dxa"/>
          <w:trHeight w:val="332"/>
          <w:jc w:val="center"/>
        </w:trPr>
        <w:tc>
          <w:tcPr>
            <w:tcW w:w="4455" w:type="dxa"/>
            <w:shd w:val="clear" w:color="auto" w:fill="auto"/>
          </w:tcPr>
          <w:p w:rsidR="00320CB0" w:rsidRPr="00131B91" w:rsidRDefault="00320CB0" w:rsidP="000C08E6">
            <w:pPr>
              <w:jc w:val="center"/>
              <w:rPr>
                <w:b w:val="0"/>
                <w:color w:val="000000" w:themeColor="text1"/>
              </w:rPr>
            </w:pPr>
            <w:r w:rsidRPr="00131B91">
              <w:rPr>
                <w:b w:val="0"/>
                <w:color w:val="000000" w:themeColor="text1"/>
              </w:rPr>
              <w:t xml:space="preserve">Số: </w:t>
            </w:r>
            <w:r w:rsidR="000C08E6">
              <w:rPr>
                <w:b w:val="0"/>
                <w:color w:val="000000" w:themeColor="text1"/>
              </w:rPr>
              <w:t>630</w:t>
            </w:r>
            <w:r w:rsidRPr="00131B91">
              <w:rPr>
                <w:b w:val="0"/>
                <w:color w:val="000000" w:themeColor="text1"/>
              </w:rPr>
              <w:t>/</w:t>
            </w:r>
            <w:r w:rsidR="00FB1565" w:rsidRPr="00131B91">
              <w:rPr>
                <w:b w:val="0"/>
                <w:color w:val="000000" w:themeColor="text1"/>
              </w:rPr>
              <w:t>KH-LTT-</w:t>
            </w:r>
            <w:r w:rsidR="00C467D7">
              <w:rPr>
                <w:b w:val="0"/>
                <w:color w:val="000000" w:themeColor="text1"/>
              </w:rPr>
              <w:t>TTGD</w:t>
            </w:r>
          </w:p>
        </w:tc>
        <w:tc>
          <w:tcPr>
            <w:tcW w:w="5679" w:type="dxa"/>
            <w:shd w:val="clear" w:color="auto" w:fill="auto"/>
          </w:tcPr>
          <w:p w:rsidR="00320CB0" w:rsidRPr="00131B91" w:rsidRDefault="00E90E97" w:rsidP="000C08E6">
            <w:pPr>
              <w:ind w:left="-72"/>
              <w:jc w:val="center"/>
              <w:rPr>
                <w:b w:val="0"/>
                <w:i/>
                <w:color w:val="000000" w:themeColor="text1"/>
              </w:rPr>
            </w:pPr>
            <w:r>
              <w:rPr>
                <w:b w:val="0"/>
                <w:i/>
                <w:color w:val="000000" w:themeColor="text1"/>
              </w:rPr>
              <w:t>Thành phố Hồ Chí Minh, ngày</w:t>
            </w:r>
            <w:r w:rsidR="00C467D7">
              <w:rPr>
                <w:b w:val="0"/>
                <w:i/>
                <w:color w:val="000000" w:themeColor="text1"/>
              </w:rPr>
              <w:t xml:space="preserve"> </w:t>
            </w:r>
            <w:r w:rsidR="000C08E6">
              <w:rPr>
                <w:b w:val="0"/>
                <w:i/>
                <w:color w:val="000000" w:themeColor="text1"/>
              </w:rPr>
              <w:t>30</w:t>
            </w:r>
            <w:r>
              <w:rPr>
                <w:b w:val="0"/>
                <w:i/>
                <w:color w:val="000000" w:themeColor="text1"/>
              </w:rPr>
              <w:t xml:space="preserve"> </w:t>
            </w:r>
            <w:r w:rsidR="00320CB0" w:rsidRPr="00131B91">
              <w:rPr>
                <w:b w:val="0"/>
                <w:i/>
                <w:color w:val="000000" w:themeColor="text1"/>
              </w:rPr>
              <w:t>tháng</w:t>
            </w:r>
            <w:r w:rsidR="00333F69" w:rsidRPr="00131B91">
              <w:rPr>
                <w:b w:val="0"/>
                <w:i/>
                <w:color w:val="000000" w:themeColor="text1"/>
              </w:rPr>
              <w:t xml:space="preserve"> </w:t>
            </w:r>
            <w:r w:rsidR="000C08E6">
              <w:rPr>
                <w:b w:val="0"/>
                <w:i/>
                <w:color w:val="000000" w:themeColor="text1"/>
              </w:rPr>
              <w:t>6</w:t>
            </w:r>
            <w:r w:rsidR="00320CB0" w:rsidRPr="00131B91">
              <w:rPr>
                <w:b w:val="0"/>
                <w:i/>
                <w:color w:val="000000" w:themeColor="text1"/>
              </w:rPr>
              <w:t xml:space="preserve"> năm 20</w:t>
            </w:r>
            <w:r w:rsidR="00FA4C5E" w:rsidRPr="00131B91">
              <w:rPr>
                <w:b w:val="0"/>
                <w:i/>
                <w:color w:val="000000" w:themeColor="text1"/>
              </w:rPr>
              <w:t>20</w:t>
            </w:r>
          </w:p>
        </w:tc>
      </w:tr>
    </w:tbl>
    <w:p w:rsidR="00320CB0" w:rsidRPr="00131B91" w:rsidRDefault="004D55B4" w:rsidP="0022318A">
      <w:pPr>
        <w:rPr>
          <w:b w:val="0"/>
          <w:color w:val="000000" w:themeColor="text1"/>
          <w:sz w:val="28"/>
        </w:rPr>
      </w:pPr>
      <w:r>
        <w:rPr>
          <w:b w:val="0"/>
          <w:color w:val="000000" w:themeColor="text1"/>
          <w:sz w:val="28"/>
        </w:rPr>
        <w:tab/>
      </w:r>
      <w:r>
        <w:rPr>
          <w:b w:val="0"/>
          <w:color w:val="000000" w:themeColor="text1"/>
          <w:sz w:val="28"/>
        </w:rPr>
        <w:tab/>
      </w:r>
    </w:p>
    <w:p w:rsidR="00320CB0" w:rsidRPr="00131B91" w:rsidRDefault="00194CC3" w:rsidP="00687302">
      <w:pPr>
        <w:pStyle w:val="ListParagraph"/>
        <w:ind w:left="0"/>
        <w:jc w:val="center"/>
        <w:rPr>
          <w:color w:val="000000" w:themeColor="text1"/>
          <w:sz w:val="28"/>
        </w:rPr>
      </w:pPr>
      <w:r w:rsidRPr="00131B91">
        <w:rPr>
          <w:color w:val="000000" w:themeColor="text1"/>
          <w:sz w:val="28"/>
        </w:rPr>
        <w:t>KẾ HOẠCH</w:t>
      </w:r>
    </w:p>
    <w:p w:rsidR="00FA4C5E" w:rsidRPr="00131B91" w:rsidRDefault="00194CC3" w:rsidP="00687302">
      <w:pPr>
        <w:pStyle w:val="ListParagraph"/>
        <w:ind w:left="0"/>
        <w:jc w:val="center"/>
        <w:rPr>
          <w:color w:val="000000" w:themeColor="text1"/>
          <w:sz w:val="28"/>
        </w:rPr>
      </w:pPr>
      <w:r w:rsidRPr="00131B91">
        <w:rPr>
          <w:color w:val="000000" w:themeColor="text1"/>
          <w:sz w:val="28"/>
        </w:rPr>
        <w:t xml:space="preserve">Thực hiện </w:t>
      </w:r>
      <w:r w:rsidR="00C467D7">
        <w:rPr>
          <w:color w:val="000000" w:themeColor="text1"/>
          <w:sz w:val="28"/>
        </w:rPr>
        <w:t>“Tháng hành động phòng</w:t>
      </w:r>
      <w:r w:rsidR="00FA4C5E" w:rsidRPr="00131B91">
        <w:rPr>
          <w:color w:val="000000" w:themeColor="text1"/>
          <w:sz w:val="28"/>
        </w:rPr>
        <w:t>, chống ma túy</w:t>
      </w:r>
      <w:r w:rsidR="00C467D7">
        <w:rPr>
          <w:color w:val="000000" w:themeColor="text1"/>
          <w:sz w:val="28"/>
        </w:rPr>
        <w:t>” và</w:t>
      </w:r>
      <w:r w:rsidR="00FA4C5E" w:rsidRPr="00131B91">
        <w:rPr>
          <w:color w:val="000000" w:themeColor="text1"/>
          <w:sz w:val="28"/>
        </w:rPr>
        <w:t xml:space="preserve"> </w:t>
      </w:r>
    </w:p>
    <w:p w:rsidR="00194CC3" w:rsidRPr="00131B91" w:rsidRDefault="00C467D7" w:rsidP="00687302">
      <w:pPr>
        <w:pStyle w:val="ListParagraph"/>
        <w:ind w:left="0"/>
        <w:jc w:val="center"/>
        <w:rPr>
          <w:color w:val="000000" w:themeColor="text1"/>
          <w:sz w:val="28"/>
        </w:rPr>
      </w:pPr>
      <w:r>
        <w:rPr>
          <w:color w:val="000000" w:themeColor="text1"/>
          <w:sz w:val="28"/>
        </w:rPr>
        <w:t>“Ngày toàn dân phòng, chống ma túy 26 tháng 6” năm</w:t>
      </w:r>
      <w:r w:rsidR="00FA4C5E" w:rsidRPr="00131B91">
        <w:rPr>
          <w:color w:val="000000" w:themeColor="text1"/>
          <w:sz w:val="28"/>
        </w:rPr>
        <w:t xml:space="preserve"> 2020</w:t>
      </w:r>
    </w:p>
    <w:p w:rsidR="00320CB0" w:rsidRPr="00131B91" w:rsidRDefault="00FB1565" w:rsidP="00320CB0">
      <w:pPr>
        <w:jc w:val="both"/>
        <w:rPr>
          <w:color w:val="000000" w:themeColor="text1"/>
          <w:sz w:val="36"/>
        </w:rPr>
      </w:pPr>
      <w:r w:rsidRPr="00131B91">
        <w:rPr>
          <w:noProof/>
          <w:color w:val="000000" w:themeColor="text1"/>
          <w:sz w:val="36"/>
        </w:rPr>
        <mc:AlternateContent>
          <mc:Choice Requires="wps">
            <w:drawing>
              <wp:anchor distT="0" distB="0" distL="114300" distR="114300" simplePos="0" relativeHeight="251661312" behindDoc="0" locked="0" layoutInCell="1" allowOverlap="1" wp14:anchorId="75F39F22" wp14:editId="1E2CD50A">
                <wp:simplePos x="0" y="0"/>
                <wp:positionH relativeFrom="column">
                  <wp:posOffset>2199005</wp:posOffset>
                </wp:positionH>
                <wp:positionV relativeFrom="paragraph">
                  <wp:posOffset>52705</wp:posOffset>
                </wp:positionV>
                <wp:extent cx="1800000" cy="0"/>
                <wp:effectExtent l="0" t="0" r="10160" b="19050"/>
                <wp:wrapNone/>
                <wp:docPr id="3" name="Straight Connector 3"/>
                <wp:cNvGraphicFramePr/>
                <a:graphic xmlns:a="http://schemas.openxmlformats.org/drawingml/2006/main">
                  <a:graphicData uri="http://schemas.microsoft.com/office/word/2010/wordprocessingShape">
                    <wps:wsp>
                      <wps:cNvCnPr/>
                      <wps:spPr>
                        <a:xfrm>
                          <a:off x="0" y="0"/>
                          <a:ext cx="1800000" cy="0"/>
                        </a:xfrm>
                        <a:prstGeom prst="line">
                          <a:avLst/>
                        </a:prstGeom>
                        <a:ln w="9525"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3.15pt,4.15pt" to="314.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" strokecolor="black [3213]">
                <v:stroke joinstyle="miter"/>
              </v:line>
            </w:pict>
          </mc:Fallback>
        </mc:AlternateContent>
      </w:r>
    </w:p>
    <w:p w:rsidR="00194CC3" w:rsidRPr="00131B91" w:rsidRDefault="00320CB0" w:rsidP="00687302">
      <w:pPr>
        <w:pStyle w:val="ListParagraph"/>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Căn cứ </w:t>
      </w:r>
      <w:r w:rsidR="00B140A7" w:rsidRPr="00131B91">
        <w:rPr>
          <w:b w:val="0"/>
          <w:color w:val="000000" w:themeColor="text1"/>
          <w:sz w:val="28"/>
          <w:szCs w:val="28"/>
        </w:rPr>
        <w:t>Công văn</w:t>
      </w:r>
      <w:r w:rsidR="00EB1F91" w:rsidRPr="00131B91">
        <w:rPr>
          <w:b w:val="0"/>
          <w:color w:val="000000" w:themeColor="text1"/>
          <w:sz w:val="28"/>
          <w:szCs w:val="28"/>
        </w:rPr>
        <w:t xml:space="preserve"> số</w:t>
      </w:r>
      <w:r w:rsidR="00194CC3" w:rsidRPr="00131B91">
        <w:rPr>
          <w:b w:val="0"/>
          <w:color w:val="000000" w:themeColor="text1"/>
          <w:sz w:val="28"/>
          <w:szCs w:val="28"/>
        </w:rPr>
        <w:t xml:space="preserve"> </w:t>
      </w:r>
      <w:r w:rsidR="00C467D7">
        <w:rPr>
          <w:b w:val="0"/>
          <w:color w:val="000000" w:themeColor="text1"/>
          <w:sz w:val="28"/>
          <w:szCs w:val="28"/>
        </w:rPr>
        <w:t>1940</w:t>
      </w:r>
      <w:r w:rsidRPr="00131B91">
        <w:rPr>
          <w:b w:val="0"/>
          <w:color w:val="000000" w:themeColor="text1"/>
          <w:sz w:val="28"/>
          <w:szCs w:val="28"/>
        </w:rPr>
        <w:t>/</w:t>
      </w:r>
      <w:r w:rsidR="00194CC3" w:rsidRPr="00131B91">
        <w:rPr>
          <w:b w:val="0"/>
          <w:color w:val="000000" w:themeColor="text1"/>
          <w:sz w:val="28"/>
          <w:szCs w:val="28"/>
        </w:rPr>
        <w:t>GDĐT</w:t>
      </w:r>
      <w:r w:rsidR="00EB1F91" w:rsidRPr="00131B91">
        <w:rPr>
          <w:b w:val="0"/>
          <w:color w:val="000000" w:themeColor="text1"/>
          <w:sz w:val="28"/>
          <w:szCs w:val="28"/>
        </w:rPr>
        <w:t>-CTTT</w:t>
      </w:r>
      <w:r w:rsidR="00194CC3" w:rsidRPr="00131B91">
        <w:rPr>
          <w:b w:val="0"/>
          <w:color w:val="000000" w:themeColor="text1"/>
          <w:sz w:val="28"/>
          <w:szCs w:val="28"/>
        </w:rPr>
        <w:t xml:space="preserve"> ngày </w:t>
      </w:r>
      <w:r w:rsidR="00C467D7">
        <w:rPr>
          <w:b w:val="0"/>
          <w:color w:val="000000" w:themeColor="text1"/>
          <w:sz w:val="28"/>
          <w:szCs w:val="28"/>
        </w:rPr>
        <w:t>26</w:t>
      </w:r>
      <w:r w:rsidR="00194CC3" w:rsidRPr="00131B91">
        <w:rPr>
          <w:b w:val="0"/>
          <w:color w:val="000000" w:themeColor="text1"/>
          <w:sz w:val="28"/>
          <w:szCs w:val="28"/>
        </w:rPr>
        <w:t xml:space="preserve"> tháng </w:t>
      </w:r>
      <w:r w:rsidR="00C467D7">
        <w:rPr>
          <w:b w:val="0"/>
          <w:color w:val="000000" w:themeColor="text1"/>
          <w:sz w:val="28"/>
          <w:szCs w:val="28"/>
        </w:rPr>
        <w:t>6</w:t>
      </w:r>
      <w:r w:rsidRPr="00131B91">
        <w:rPr>
          <w:b w:val="0"/>
          <w:color w:val="000000" w:themeColor="text1"/>
          <w:sz w:val="28"/>
          <w:szCs w:val="28"/>
        </w:rPr>
        <w:t xml:space="preserve"> năm 20</w:t>
      </w:r>
      <w:r w:rsidR="00B140A7" w:rsidRPr="00131B91">
        <w:rPr>
          <w:b w:val="0"/>
          <w:color w:val="000000" w:themeColor="text1"/>
          <w:sz w:val="28"/>
          <w:szCs w:val="28"/>
        </w:rPr>
        <w:t>20</w:t>
      </w:r>
      <w:r w:rsidRPr="00131B91">
        <w:rPr>
          <w:b w:val="0"/>
          <w:color w:val="000000" w:themeColor="text1"/>
          <w:sz w:val="28"/>
          <w:szCs w:val="28"/>
        </w:rPr>
        <w:t xml:space="preserve"> của </w:t>
      </w:r>
      <w:r w:rsidR="00EB1F91" w:rsidRPr="00131B91">
        <w:rPr>
          <w:b w:val="0"/>
          <w:color w:val="000000" w:themeColor="text1"/>
          <w:sz w:val="28"/>
          <w:szCs w:val="28"/>
        </w:rPr>
        <w:t>Sở</w:t>
      </w:r>
      <w:r w:rsidRPr="00131B91">
        <w:rPr>
          <w:b w:val="0"/>
          <w:color w:val="000000" w:themeColor="text1"/>
          <w:sz w:val="28"/>
          <w:szCs w:val="28"/>
        </w:rPr>
        <w:t xml:space="preserve"> Giáo dục và Đào tạo </w:t>
      </w:r>
      <w:r w:rsidR="00EB1F91" w:rsidRPr="00131B91">
        <w:rPr>
          <w:b w:val="0"/>
          <w:color w:val="000000" w:themeColor="text1"/>
          <w:sz w:val="28"/>
          <w:szCs w:val="28"/>
        </w:rPr>
        <w:t xml:space="preserve">Thành phố Hồ Chí Minh </w:t>
      </w:r>
      <w:r w:rsidRPr="00131B91">
        <w:rPr>
          <w:b w:val="0"/>
          <w:color w:val="000000" w:themeColor="text1"/>
          <w:sz w:val="28"/>
          <w:szCs w:val="28"/>
        </w:rPr>
        <w:t xml:space="preserve">về </w:t>
      </w:r>
      <w:r w:rsidR="00C467D7">
        <w:rPr>
          <w:b w:val="0"/>
          <w:color w:val="000000" w:themeColor="text1"/>
          <w:sz w:val="28"/>
          <w:szCs w:val="28"/>
        </w:rPr>
        <w:t>kế hoạch triển khai thực hiện “Tháng hành động phòng, chống ma túy” và “Ngày toàn dân phòng, chống ma túy 26 tháng 6” năm 2020</w:t>
      </w:r>
      <w:r w:rsidR="0061389A" w:rsidRPr="00131B91">
        <w:rPr>
          <w:b w:val="0"/>
          <w:color w:val="000000" w:themeColor="text1"/>
          <w:sz w:val="28"/>
          <w:szCs w:val="28"/>
        </w:rPr>
        <w:t>;</w:t>
      </w:r>
    </w:p>
    <w:p w:rsidR="00320CB0" w:rsidRPr="00131B91" w:rsidRDefault="00EB1F91" w:rsidP="00687302">
      <w:pPr>
        <w:spacing w:before="120" w:after="120"/>
        <w:ind w:firstLine="567"/>
        <w:jc w:val="both"/>
        <w:rPr>
          <w:b w:val="0"/>
          <w:color w:val="000000" w:themeColor="text1"/>
          <w:sz w:val="28"/>
          <w:szCs w:val="28"/>
        </w:rPr>
      </w:pPr>
      <w:r w:rsidRPr="00131B91">
        <w:rPr>
          <w:b w:val="0"/>
          <w:color w:val="000000" w:themeColor="text1"/>
          <w:sz w:val="28"/>
          <w:szCs w:val="28"/>
        </w:rPr>
        <w:t xml:space="preserve">Trường Cao đẳng Lý </w:t>
      </w:r>
      <w:r w:rsidR="009E6252" w:rsidRPr="00131B91">
        <w:rPr>
          <w:b w:val="0"/>
          <w:color w:val="000000" w:themeColor="text1"/>
          <w:sz w:val="28"/>
          <w:szCs w:val="28"/>
        </w:rPr>
        <w:t xml:space="preserve">Tự </w:t>
      </w:r>
      <w:r w:rsidRPr="00131B91">
        <w:rPr>
          <w:b w:val="0"/>
          <w:color w:val="000000" w:themeColor="text1"/>
          <w:sz w:val="28"/>
          <w:szCs w:val="28"/>
        </w:rPr>
        <w:t xml:space="preserve">Trọng Thành phố Hồ Chí Minh xây dựng kế hoạch </w:t>
      </w:r>
      <w:r w:rsidR="00194CC3" w:rsidRPr="00131B91">
        <w:rPr>
          <w:b w:val="0"/>
          <w:color w:val="000000" w:themeColor="text1"/>
          <w:sz w:val="28"/>
          <w:szCs w:val="28"/>
        </w:rPr>
        <w:t xml:space="preserve">thực hiện </w:t>
      </w:r>
      <w:r w:rsidR="00C467D7">
        <w:rPr>
          <w:b w:val="0"/>
          <w:color w:val="000000" w:themeColor="text1"/>
          <w:sz w:val="28"/>
          <w:szCs w:val="28"/>
        </w:rPr>
        <w:t>“Tháng hành động phòng, chống ma túy” và “Ngày toàn dân phòng, chống ma túy 26 tháng 6” năm 2020 trong trường học</w:t>
      </w:r>
      <w:r w:rsidR="00CE5561" w:rsidRPr="00131B91">
        <w:rPr>
          <w:b w:val="0"/>
          <w:color w:val="000000" w:themeColor="text1"/>
          <w:sz w:val="28"/>
          <w:szCs w:val="28"/>
        </w:rPr>
        <w:t>, cụ thể</w:t>
      </w:r>
      <w:r w:rsidR="00DE5A10" w:rsidRPr="00131B91">
        <w:rPr>
          <w:b w:val="0"/>
          <w:color w:val="000000" w:themeColor="text1"/>
          <w:sz w:val="28"/>
          <w:szCs w:val="28"/>
        </w:rPr>
        <w:t xml:space="preserve"> </w:t>
      </w:r>
      <w:r w:rsidR="005575A8" w:rsidRPr="00131B91">
        <w:rPr>
          <w:b w:val="0"/>
          <w:color w:val="000000" w:themeColor="text1"/>
          <w:sz w:val="28"/>
          <w:szCs w:val="28"/>
        </w:rPr>
        <w:t>như sau</w:t>
      </w:r>
      <w:r w:rsidR="009E6252" w:rsidRPr="00131B91">
        <w:rPr>
          <w:b w:val="0"/>
          <w:color w:val="000000" w:themeColor="text1"/>
          <w:sz w:val="28"/>
          <w:szCs w:val="28"/>
        </w:rPr>
        <w:t>:</w:t>
      </w:r>
    </w:p>
    <w:p w:rsidR="00521136" w:rsidRPr="00131B91" w:rsidRDefault="00D0713A" w:rsidP="00687302">
      <w:pPr>
        <w:pStyle w:val="ListParagraph"/>
        <w:numPr>
          <w:ilvl w:val="0"/>
          <w:numId w:val="2"/>
        </w:numPr>
        <w:tabs>
          <w:tab w:val="left" w:pos="851"/>
        </w:tabs>
        <w:spacing w:before="120" w:after="120"/>
        <w:ind w:left="0" w:firstLine="567"/>
        <w:contextualSpacing w:val="0"/>
        <w:jc w:val="both"/>
        <w:rPr>
          <w:color w:val="000000" w:themeColor="text1"/>
          <w:sz w:val="28"/>
          <w:szCs w:val="28"/>
        </w:rPr>
      </w:pPr>
      <w:r w:rsidRPr="00131B91">
        <w:rPr>
          <w:color w:val="000000" w:themeColor="text1"/>
          <w:sz w:val="28"/>
          <w:szCs w:val="28"/>
        </w:rPr>
        <w:t>MỤC ĐÍCH:</w:t>
      </w:r>
    </w:p>
    <w:p w:rsidR="00DE5A10" w:rsidRPr="00131B91" w:rsidRDefault="00DE5A1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Nhằm nâng </w:t>
      </w:r>
      <w:r w:rsidR="00955F46" w:rsidRPr="00131B91">
        <w:rPr>
          <w:b w:val="0"/>
          <w:bCs/>
          <w:color w:val="000000" w:themeColor="text1"/>
          <w:sz w:val="28"/>
          <w:szCs w:val="28"/>
        </w:rPr>
        <w:t>cao nhận thức, phát huy vai trò, trách</w:t>
      </w:r>
      <w:r w:rsidR="00131B91" w:rsidRPr="00131B91">
        <w:rPr>
          <w:b w:val="0"/>
          <w:bCs/>
          <w:color w:val="000000" w:themeColor="text1"/>
          <w:sz w:val="28"/>
          <w:szCs w:val="28"/>
        </w:rPr>
        <w:t xml:space="preserve"> nhiệm </w:t>
      </w:r>
      <w:r w:rsidR="00955F46" w:rsidRPr="00131B91">
        <w:rPr>
          <w:b w:val="0"/>
          <w:bCs/>
          <w:color w:val="000000" w:themeColor="text1"/>
          <w:sz w:val="28"/>
          <w:szCs w:val="28"/>
        </w:rPr>
        <w:t>của Đảng ủy, Ban Giám hiệu, các</w:t>
      </w:r>
      <w:r w:rsidR="000C08E6">
        <w:rPr>
          <w:b w:val="0"/>
          <w:bCs/>
          <w:color w:val="000000" w:themeColor="text1"/>
          <w:sz w:val="28"/>
          <w:szCs w:val="28"/>
        </w:rPr>
        <w:t xml:space="preserve"> </w:t>
      </w:r>
      <w:r w:rsidR="000C08E6" w:rsidRPr="000C08E6">
        <w:rPr>
          <w:b w:val="0"/>
          <w:bCs/>
          <w:color w:val="FF0000"/>
          <w:sz w:val="28"/>
          <w:szCs w:val="28"/>
        </w:rPr>
        <w:t>đơn vị</w:t>
      </w:r>
      <w:r w:rsidR="000C08E6">
        <w:rPr>
          <w:b w:val="0"/>
          <w:bCs/>
          <w:color w:val="000000" w:themeColor="text1"/>
          <w:sz w:val="28"/>
          <w:szCs w:val="28"/>
        </w:rPr>
        <w:t>,</w:t>
      </w:r>
      <w:r w:rsidR="00955F46" w:rsidRPr="00131B91">
        <w:rPr>
          <w:b w:val="0"/>
          <w:bCs/>
          <w:color w:val="000000" w:themeColor="text1"/>
          <w:sz w:val="28"/>
          <w:szCs w:val="28"/>
        </w:rPr>
        <w:t xml:space="preserve"> đoàn thể trong nhà trường về công tác phòng, chống ma túy</w:t>
      </w:r>
      <w:r w:rsidR="00527A42" w:rsidRPr="00131B91">
        <w:rPr>
          <w:b w:val="0"/>
          <w:color w:val="000000" w:themeColor="text1"/>
          <w:sz w:val="28"/>
          <w:szCs w:val="28"/>
        </w:rPr>
        <w:t>;</w:t>
      </w:r>
    </w:p>
    <w:p w:rsidR="00955F46" w:rsidRPr="00131B91" w:rsidRDefault="00955F4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bCs/>
          <w:color w:val="000000" w:themeColor="text1"/>
          <w:sz w:val="28"/>
          <w:szCs w:val="28"/>
        </w:rPr>
        <w:t>Nâng cao nhận thức của cán bộ, giảng viên, nhân viên (CB, GV, NV), phụ huynh và</w:t>
      </w:r>
      <w:r w:rsidR="000C08E6">
        <w:rPr>
          <w:b w:val="0"/>
          <w:bCs/>
          <w:color w:val="000000" w:themeColor="text1"/>
          <w:sz w:val="28"/>
          <w:szCs w:val="28"/>
        </w:rPr>
        <w:t xml:space="preserve"> </w:t>
      </w:r>
      <w:r w:rsidR="000C08E6" w:rsidRPr="000C08E6">
        <w:rPr>
          <w:b w:val="0"/>
          <w:bCs/>
          <w:color w:val="FF0000"/>
          <w:sz w:val="28"/>
          <w:szCs w:val="28"/>
        </w:rPr>
        <w:t>học sinh sinh viên</w:t>
      </w:r>
      <w:r w:rsidRPr="000C08E6">
        <w:rPr>
          <w:b w:val="0"/>
          <w:bCs/>
          <w:color w:val="FF0000"/>
          <w:sz w:val="28"/>
          <w:szCs w:val="28"/>
        </w:rPr>
        <w:t xml:space="preserve"> </w:t>
      </w:r>
      <w:r w:rsidR="000C08E6">
        <w:rPr>
          <w:b w:val="0"/>
          <w:bCs/>
          <w:color w:val="000000" w:themeColor="text1"/>
          <w:sz w:val="28"/>
          <w:szCs w:val="28"/>
        </w:rPr>
        <w:t>(</w:t>
      </w:r>
      <w:r w:rsidRPr="00131B91">
        <w:rPr>
          <w:b w:val="0"/>
          <w:bCs/>
          <w:color w:val="000000" w:themeColor="text1"/>
          <w:sz w:val="28"/>
          <w:szCs w:val="28"/>
        </w:rPr>
        <w:t>HSSV</w:t>
      </w:r>
      <w:r w:rsidR="000C08E6">
        <w:rPr>
          <w:b w:val="0"/>
          <w:bCs/>
          <w:color w:val="000000" w:themeColor="text1"/>
          <w:sz w:val="28"/>
          <w:szCs w:val="28"/>
        </w:rPr>
        <w:t>)</w:t>
      </w:r>
      <w:r w:rsidRPr="00131B91">
        <w:rPr>
          <w:b w:val="0"/>
          <w:bCs/>
          <w:color w:val="000000" w:themeColor="text1"/>
          <w:sz w:val="28"/>
          <w:szCs w:val="28"/>
        </w:rPr>
        <w:t xml:space="preserve"> về phòng, chống tệ</w:t>
      </w:r>
      <w:r w:rsidR="00527A42" w:rsidRPr="00131B91">
        <w:rPr>
          <w:b w:val="0"/>
          <w:bCs/>
          <w:color w:val="000000" w:themeColor="text1"/>
          <w:sz w:val="28"/>
          <w:szCs w:val="28"/>
        </w:rPr>
        <w:t xml:space="preserve"> nạn ma túy, tác hại của ma túy;</w:t>
      </w:r>
    </w:p>
    <w:p w:rsidR="00972F1C" w:rsidRPr="00131B91" w:rsidRDefault="00955F4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bCs/>
          <w:color w:val="000000" w:themeColor="text1"/>
          <w:sz w:val="28"/>
          <w:szCs w:val="28"/>
        </w:rPr>
        <w:t>Giáo dục</w:t>
      </w:r>
      <w:r w:rsidR="00094527" w:rsidRPr="00131B91">
        <w:rPr>
          <w:b w:val="0"/>
          <w:bCs/>
          <w:color w:val="000000" w:themeColor="text1"/>
          <w:sz w:val="28"/>
          <w:szCs w:val="28"/>
        </w:rPr>
        <w:t>,</w:t>
      </w:r>
      <w:r w:rsidRPr="00131B91">
        <w:rPr>
          <w:b w:val="0"/>
          <w:bCs/>
          <w:color w:val="000000" w:themeColor="text1"/>
          <w:sz w:val="28"/>
          <w:szCs w:val="28"/>
        </w:rPr>
        <w:t xml:space="preserve"> trang bị kiến thức, kỹ năng phòng ngừa, phát hiện, đấu tranh với tệ nạn ma túy.</w:t>
      </w:r>
    </w:p>
    <w:p w:rsidR="00972F1C" w:rsidRPr="00131B91" w:rsidRDefault="00D0713A" w:rsidP="00687302">
      <w:pPr>
        <w:pStyle w:val="ListParagraph"/>
        <w:numPr>
          <w:ilvl w:val="0"/>
          <w:numId w:val="2"/>
        </w:numPr>
        <w:tabs>
          <w:tab w:val="left" w:pos="993"/>
        </w:tabs>
        <w:spacing w:before="120" w:after="120"/>
        <w:ind w:left="0" w:firstLine="567"/>
        <w:contextualSpacing w:val="0"/>
        <w:jc w:val="both"/>
        <w:rPr>
          <w:color w:val="000000" w:themeColor="text1"/>
          <w:sz w:val="28"/>
          <w:szCs w:val="28"/>
        </w:rPr>
      </w:pPr>
      <w:r w:rsidRPr="00131B91">
        <w:rPr>
          <w:color w:val="000000" w:themeColor="text1"/>
          <w:sz w:val="28"/>
          <w:szCs w:val="28"/>
        </w:rPr>
        <w:t>YÊU CẦU:</w:t>
      </w:r>
    </w:p>
    <w:p w:rsidR="00972F1C" w:rsidRPr="00131B91" w:rsidRDefault="0023108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Tích hợp nội dung giáo dục </w:t>
      </w:r>
      <w:r w:rsidR="00B71CB1" w:rsidRPr="00131B91">
        <w:rPr>
          <w:b w:val="0"/>
          <w:color w:val="000000" w:themeColor="text1"/>
          <w:sz w:val="28"/>
          <w:szCs w:val="28"/>
        </w:rPr>
        <w:t>phòng, chống ma túy</w:t>
      </w:r>
      <w:r w:rsidRPr="00131B91">
        <w:rPr>
          <w:b w:val="0"/>
          <w:color w:val="000000" w:themeColor="text1"/>
          <w:sz w:val="28"/>
          <w:szCs w:val="28"/>
        </w:rPr>
        <w:t xml:space="preserve"> vào </w:t>
      </w:r>
      <w:r w:rsidR="00335F7F" w:rsidRPr="00131B91">
        <w:rPr>
          <w:b w:val="0"/>
          <w:color w:val="000000" w:themeColor="text1"/>
          <w:sz w:val="28"/>
          <w:szCs w:val="28"/>
        </w:rPr>
        <w:t xml:space="preserve">chương trình giáo dục </w:t>
      </w:r>
      <w:r w:rsidR="002623C2" w:rsidRPr="00131B91">
        <w:rPr>
          <w:b w:val="0"/>
          <w:color w:val="000000" w:themeColor="text1"/>
          <w:sz w:val="28"/>
          <w:szCs w:val="28"/>
          <w:lang w:val="vi-VN"/>
        </w:rPr>
        <w:t>định hướng đầu khóa</w:t>
      </w:r>
      <w:r w:rsidR="00647021" w:rsidRPr="00131B91">
        <w:rPr>
          <w:b w:val="0"/>
          <w:color w:val="000000" w:themeColor="text1"/>
          <w:sz w:val="28"/>
          <w:szCs w:val="28"/>
        </w:rPr>
        <w:t xml:space="preserve"> và ngoại khóa</w:t>
      </w:r>
      <w:r w:rsidR="00D0713A" w:rsidRPr="00131B91">
        <w:rPr>
          <w:b w:val="0"/>
          <w:color w:val="000000" w:themeColor="text1"/>
          <w:sz w:val="28"/>
          <w:szCs w:val="28"/>
          <w:lang w:val="vi-VN"/>
        </w:rPr>
        <w:t>;</w:t>
      </w:r>
    </w:p>
    <w:p w:rsidR="00527A42" w:rsidRPr="00131B91" w:rsidRDefault="00527A42"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Nhà trường kiên quyết không để xảy ra tình trạng có người mua bán hay sử dụng ma túy; không để HSSV bị l</w:t>
      </w:r>
      <w:r w:rsidR="00AF7178" w:rsidRPr="00131B91">
        <w:rPr>
          <w:b w:val="0"/>
          <w:color w:val="000000" w:themeColor="text1"/>
          <w:sz w:val="28"/>
          <w:szCs w:val="28"/>
        </w:rPr>
        <w:t>ôi kéo, dụ dỗ vào tệ nạn ma túy;</w:t>
      </w:r>
    </w:p>
    <w:p w:rsidR="0022318A" w:rsidRPr="00131B91" w:rsidRDefault="0022318A"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Tăng cường vai trò c</w:t>
      </w:r>
      <w:r w:rsidR="00D0713A" w:rsidRPr="00131B91">
        <w:rPr>
          <w:b w:val="0"/>
          <w:color w:val="000000" w:themeColor="text1"/>
          <w:sz w:val="28"/>
          <w:szCs w:val="28"/>
          <w:lang w:val="vi-VN"/>
        </w:rPr>
        <w:t xml:space="preserve">ủa </w:t>
      </w:r>
      <w:r w:rsidRPr="00131B91">
        <w:rPr>
          <w:b w:val="0"/>
          <w:color w:val="000000" w:themeColor="text1"/>
          <w:sz w:val="28"/>
          <w:szCs w:val="28"/>
        </w:rPr>
        <w:t xml:space="preserve">tổ chức đoàn thể trong việc tổ chức các hoạt động tuyên truyền, giáo dục </w:t>
      </w:r>
      <w:r w:rsidR="00527A42" w:rsidRPr="00131B91">
        <w:rPr>
          <w:b w:val="0"/>
          <w:color w:val="000000" w:themeColor="text1"/>
          <w:sz w:val="28"/>
          <w:szCs w:val="28"/>
        </w:rPr>
        <w:t>các biện pháp phòng, chống ma túy</w:t>
      </w:r>
      <w:r w:rsidRPr="00131B91">
        <w:rPr>
          <w:b w:val="0"/>
          <w:color w:val="000000" w:themeColor="text1"/>
          <w:sz w:val="28"/>
          <w:szCs w:val="28"/>
        </w:rPr>
        <w:t xml:space="preserve"> </w:t>
      </w:r>
      <w:r w:rsidR="00D3659B" w:rsidRPr="00131B91">
        <w:rPr>
          <w:b w:val="0"/>
          <w:color w:val="000000" w:themeColor="text1"/>
          <w:sz w:val="28"/>
          <w:szCs w:val="28"/>
        </w:rPr>
        <w:t>trong</w:t>
      </w:r>
      <w:r w:rsidRPr="00131B91">
        <w:rPr>
          <w:b w:val="0"/>
          <w:color w:val="000000" w:themeColor="text1"/>
          <w:sz w:val="28"/>
          <w:szCs w:val="28"/>
        </w:rPr>
        <w:t xml:space="preserve"> </w:t>
      </w:r>
      <w:r w:rsidR="00D0713A" w:rsidRPr="00131B91">
        <w:rPr>
          <w:b w:val="0"/>
          <w:color w:val="000000" w:themeColor="text1"/>
          <w:sz w:val="28"/>
          <w:szCs w:val="28"/>
          <w:lang w:val="vi-VN"/>
        </w:rPr>
        <w:t>HSSV</w:t>
      </w:r>
      <w:r w:rsidRPr="00131B91">
        <w:rPr>
          <w:b w:val="0"/>
          <w:color w:val="000000" w:themeColor="text1"/>
          <w:sz w:val="28"/>
          <w:szCs w:val="28"/>
        </w:rPr>
        <w:t>.</w:t>
      </w:r>
    </w:p>
    <w:p w:rsidR="0022318A" w:rsidRPr="00131B91" w:rsidRDefault="00D0713A" w:rsidP="00687302">
      <w:pPr>
        <w:pStyle w:val="ListParagraph"/>
        <w:numPr>
          <w:ilvl w:val="0"/>
          <w:numId w:val="2"/>
        </w:numPr>
        <w:tabs>
          <w:tab w:val="left" w:pos="993"/>
        </w:tabs>
        <w:spacing w:before="120" w:after="120"/>
        <w:ind w:left="0" w:firstLine="567"/>
        <w:contextualSpacing w:val="0"/>
        <w:jc w:val="both"/>
        <w:rPr>
          <w:color w:val="000000" w:themeColor="text1"/>
          <w:sz w:val="28"/>
          <w:szCs w:val="28"/>
        </w:rPr>
      </w:pPr>
      <w:r w:rsidRPr="00131B91">
        <w:rPr>
          <w:color w:val="000000" w:themeColor="text1"/>
          <w:sz w:val="28"/>
          <w:szCs w:val="28"/>
        </w:rPr>
        <w:t xml:space="preserve">NỘI DUNG </w:t>
      </w:r>
      <w:r w:rsidR="00E31BD3" w:rsidRPr="00131B91">
        <w:rPr>
          <w:color w:val="000000" w:themeColor="text1"/>
          <w:sz w:val="28"/>
          <w:szCs w:val="28"/>
        </w:rPr>
        <w:t>THỰC HIỆN</w:t>
      </w:r>
      <w:r w:rsidRPr="00131B91">
        <w:rPr>
          <w:color w:val="000000" w:themeColor="text1"/>
          <w:sz w:val="28"/>
          <w:szCs w:val="28"/>
        </w:rPr>
        <w:t>:</w:t>
      </w:r>
    </w:p>
    <w:p w:rsidR="00972F1C" w:rsidRPr="00131B91" w:rsidRDefault="00651047" w:rsidP="00687302">
      <w:pPr>
        <w:pStyle w:val="ListParagraph"/>
        <w:numPr>
          <w:ilvl w:val="0"/>
          <w:numId w:val="4"/>
        </w:numPr>
        <w:tabs>
          <w:tab w:val="left" w:pos="851"/>
        </w:tabs>
        <w:spacing w:before="120" w:after="120"/>
        <w:ind w:left="0" w:firstLine="567"/>
        <w:contextualSpacing w:val="0"/>
        <w:jc w:val="both"/>
        <w:rPr>
          <w:color w:val="000000" w:themeColor="text1"/>
          <w:sz w:val="28"/>
          <w:szCs w:val="28"/>
        </w:rPr>
      </w:pPr>
      <w:r w:rsidRPr="00131B91">
        <w:rPr>
          <w:color w:val="000000" w:themeColor="text1"/>
          <w:sz w:val="28"/>
          <w:szCs w:val="28"/>
        </w:rPr>
        <w:t>Tổ chức tuyên truyền</w:t>
      </w:r>
      <w:r w:rsidR="00077544">
        <w:rPr>
          <w:color w:val="000000" w:themeColor="text1"/>
          <w:sz w:val="28"/>
          <w:szCs w:val="28"/>
        </w:rPr>
        <w:t>, truyền thông:</w:t>
      </w:r>
    </w:p>
    <w:p w:rsidR="005107C9" w:rsidRPr="00131B91" w:rsidRDefault="002C4B13"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Tuyên truyền các biện pháp phòng, chống ma túy </w:t>
      </w:r>
      <w:r w:rsidR="000D4D8B" w:rsidRPr="000D4D8B">
        <w:rPr>
          <w:b w:val="0"/>
          <w:color w:val="FF0000"/>
          <w:sz w:val="28"/>
          <w:szCs w:val="28"/>
        </w:rPr>
        <w:t>đến</w:t>
      </w:r>
      <w:r w:rsidRPr="00131B91">
        <w:rPr>
          <w:b w:val="0"/>
          <w:color w:val="000000" w:themeColor="text1"/>
          <w:sz w:val="28"/>
          <w:szCs w:val="28"/>
        </w:rPr>
        <w:t xml:space="preserve"> CB</w:t>
      </w:r>
      <w:r w:rsidR="00426082" w:rsidRPr="00131B91">
        <w:rPr>
          <w:b w:val="0"/>
          <w:color w:val="000000" w:themeColor="text1"/>
          <w:sz w:val="28"/>
          <w:szCs w:val="28"/>
        </w:rPr>
        <w:t xml:space="preserve">, </w:t>
      </w:r>
      <w:r w:rsidRPr="00131B91">
        <w:rPr>
          <w:b w:val="0"/>
          <w:color w:val="000000" w:themeColor="text1"/>
          <w:sz w:val="28"/>
          <w:szCs w:val="28"/>
        </w:rPr>
        <w:t>GV</w:t>
      </w:r>
      <w:r w:rsidR="00426082" w:rsidRPr="00131B91">
        <w:rPr>
          <w:b w:val="0"/>
          <w:color w:val="000000" w:themeColor="text1"/>
          <w:sz w:val="28"/>
          <w:szCs w:val="28"/>
        </w:rPr>
        <w:t xml:space="preserve">, </w:t>
      </w:r>
      <w:r w:rsidRPr="00131B91">
        <w:rPr>
          <w:b w:val="0"/>
          <w:color w:val="000000" w:themeColor="text1"/>
          <w:sz w:val="28"/>
          <w:szCs w:val="28"/>
        </w:rPr>
        <w:t>NV và đặc biệt là HSSV trên các bảng tin, trang web, cổng thông tin điện tử và các hình thức khác;</w:t>
      </w:r>
    </w:p>
    <w:p w:rsidR="002C4B13" w:rsidRPr="00131B91" w:rsidRDefault="002C4B13"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Tổ chức các hoạt động ngoại khóa, thể thao, văn hóa, văn nghệ, hội thi về phòng, chống ma túy thông qua hoạt động của các câu lạc bộ, đội, nhóm trong nhà trường;</w:t>
      </w:r>
    </w:p>
    <w:p w:rsidR="002C4B13" w:rsidRPr="00131B91" w:rsidRDefault="0040084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Tổ chức tọa đàm, giao lưu, nói chuyện chuyên đề, thi sáng tác các tiểu phẩm tuyên</w:t>
      </w:r>
      <w:r w:rsidR="00D3659B" w:rsidRPr="00131B91">
        <w:rPr>
          <w:b w:val="0"/>
          <w:color w:val="000000" w:themeColor="text1"/>
          <w:sz w:val="28"/>
          <w:szCs w:val="28"/>
        </w:rPr>
        <w:t xml:space="preserve"> truyền về phòng, chống ma túy</w:t>
      </w:r>
      <w:r w:rsidR="00647021" w:rsidRPr="00131B91">
        <w:rPr>
          <w:b w:val="0"/>
          <w:color w:val="000000" w:themeColor="text1"/>
          <w:sz w:val="28"/>
          <w:szCs w:val="28"/>
        </w:rPr>
        <w:t>;</w:t>
      </w:r>
    </w:p>
    <w:p w:rsidR="00647021" w:rsidRPr="00800907" w:rsidRDefault="00647021"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lastRenderedPageBreak/>
        <w:t xml:space="preserve">Đẩy mạnh công tác tuyên truyền về tác hại và cách phòng, chống ma túy trong </w:t>
      </w:r>
      <w:r w:rsidR="00800907">
        <w:rPr>
          <w:b w:val="0"/>
          <w:color w:val="000000" w:themeColor="text1"/>
          <w:sz w:val="28"/>
          <w:szCs w:val="28"/>
        </w:rPr>
        <w:t>“T</w:t>
      </w:r>
      <w:r w:rsidRPr="00131B91">
        <w:rPr>
          <w:b w:val="0"/>
          <w:color w:val="000000" w:themeColor="text1"/>
          <w:sz w:val="28"/>
          <w:szCs w:val="28"/>
        </w:rPr>
        <w:t>háng hành động phòng, chống ma túy</w:t>
      </w:r>
      <w:r w:rsidR="00800907">
        <w:rPr>
          <w:b w:val="0"/>
          <w:color w:val="000000" w:themeColor="text1"/>
          <w:sz w:val="28"/>
          <w:szCs w:val="28"/>
        </w:rPr>
        <w:t>” và</w:t>
      </w:r>
      <w:r w:rsidRPr="00800907">
        <w:rPr>
          <w:b w:val="0"/>
          <w:color w:val="000000" w:themeColor="text1"/>
          <w:sz w:val="28"/>
          <w:szCs w:val="28"/>
        </w:rPr>
        <w:t xml:space="preserve"> “Ngày toàn dân phòng, chống ma túy 26</w:t>
      </w:r>
      <w:r w:rsidR="00800907">
        <w:rPr>
          <w:b w:val="0"/>
          <w:color w:val="000000" w:themeColor="text1"/>
          <w:sz w:val="28"/>
          <w:szCs w:val="28"/>
        </w:rPr>
        <w:t xml:space="preserve"> tháng </w:t>
      </w:r>
      <w:r w:rsidRPr="00800907">
        <w:rPr>
          <w:b w:val="0"/>
          <w:color w:val="000000" w:themeColor="text1"/>
          <w:sz w:val="28"/>
          <w:szCs w:val="28"/>
        </w:rPr>
        <w:t>6”.</w:t>
      </w:r>
    </w:p>
    <w:p w:rsidR="00436328" w:rsidRPr="00131B91" w:rsidRDefault="00813B46" w:rsidP="00687302">
      <w:pPr>
        <w:pStyle w:val="ListParagraph"/>
        <w:numPr>
          <w:ilvl w:val="0"/>
          <w:numId w:val="4"/>
        </w:numPr>
        <w:tabs>
          <w:tab w:val="left" w:pos="851"/>
        </w:tabs>
        <w:spacing w:before="120" w:after="120"/>
        <w:ind w:left="0" w:firstLine="567"/>
        <w:contextualSpacing w:val="0"/>
        <w:jc w:val="both"/>
        <w:rPr>
          <w:color w:val="000000" w:themeColor="text1"/>
          <w:sz w:val="28"/>
          <w:szCs w:val="28"/>
        </w:rPr>
      </w:pPr>
      <w:r w:rsidRPr="00131B91">
        <w:rPr>
          <w:color w:val="000000" w:themeColor="text1"/>
          <w:sz w:val="28"/>
          <w:szCs w:val="28"/>
        </w:rPr>
        <w:t>Lồng ghép, tích hợp nội dung giáo dục phòng, chống ma túy trong chương trình chính khóa và ngoại khóa</w:t>
      </w:r>
      <w:r w:rsidR="00436328" w:rsidRPr="00131B91">
        <w:rPr>
          <w:color w:val="000000" w:themeColor="text1"/>
          <w:sz w:val="28"/>
          <w:szCs w:val="28"/>
        </w:rPr>
        <w:t>:</w:t>
      </w:r>
    </w:p>
    <w:p w:rsidR="00436328" w:rsidRDefault="00813B4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Đưa vào chương trình giáo dục định hướng cho HSSV các khóa tuyển mới, mời báo cáo viên </w:t>
      </w:r>
      <w:r w:rsidRPr="000D4D8B">
        <w:rPr>
          <w:b w:val="0"/>
          <w:strike/>
          <w:color w:val="000000" w:themeColor="text1"/>
          <w:sz w:val="28"/>
          <w:szCs w:val="28"/>
          <w:highlight w:val="yellow"/>
        </w:rPr>
        <w:t>về trường</w:t>
      </w:r>
      <w:r w:rsidRPr="00131B91">
        <w:rPr>
          <w:b w:val="0"/>
          <w:color w:val="000000" w:themeColor="text1"/>
          <w:sz w:val="28"/>
          <w:szCs w:val="28"/>
        </w:rPr>
        <w:t xml:space="preserve"> báo cáo chuyên đề </w:t>
      </w:r>
      <w:r w:rsidR="00094527" w:rsidRPr="00131B91">
        <w:rPr>
          <w:b w:val="0"/>
          <w:color w:val="000000" w:themeColor="text1"/>
          <w:sz w:val="28"/>
          <w:szCs w:val="28"/>
        </w:rPr>
        <w:t xml:space="preserve">“Tệ </w:t>
      </w:r>
      <w:r w:rsidRPr="00131B91">
        <w:rPr>
          <w:b w:val="0"/>
          <w:color w:val="000000" w:themeColor="text1"/>
          <w:sz w:val="28"/>
          <w:szCs w:val="28"/>
        </w:rPr>
        <w:t xml:space="preserve">nạn nghiện hút và buôn bán ma túy, </w:t>
      </w:r>
      <w:r w:rsidRPr="00131B91">
        <w:rPr>
          <w:b w:val="0"/>
          <w:bCs/>
          <w:color w:val="000000" w:themeColor="text1"/>
          <w:sz w:val="28"/>
          <w:szCs w:val="28"/>
        </w:rPr>
        <w:t>giáo dục pháp luật, nâng cao ý thức cho HSSV về việc bảo vệ bản thân tránh xa ma túy</w:t>
      </w:r>
      <w:r w:rsidR="00094527" w:rsidRPr="00131B91">
        <w:rPr>
          <w:b w:val="0"/>
          <w:bCs/>
          <w:color w:val="000000" w:themeColor="text1"/>
          <w:sz w:val="28"/>
          <w:szCs w:val="28"/>
        </w:rPr>
        <w:t>”</w:t>
      </w:r>
      <w:r w:rsidRPr="00131B91">
        <w:rPr>
          <w:b w:val="0"/>
          <w:color w:val="000000" w:themeColor="text1"/>
          <w:sz w:val="28"/>
          <w:szCs w:val="28"/>
        </w:rPr>
        <w:t>;</w:t>
      </w:r>
    </w:p>
    <w:p w:rsidR="00800907" w:rsidRDefault="00C9087A" w:rsidP="00687302">
      <w:pPr>
        <w:pStyle w:val="ListParagraph"/>
        <w:numPr>
          <w:ilvl w:val="0"/>
          <w:numId w:val="3"/>
        </w:numPr>
        <w:spacing w:before="120" w:after="120"/>
        <w:ind w:left="0" w:firstLine="567"/>
        <w:contextualSpacing w:val="0"/>
        <w:jc w:val="both"/>
        <w:rPr>
          <w:b w:val="0"/>
          <w:color w:val="000000" w:themeColor="text1"/>
          <w:sz w:val="28"/>
          <w:szCs w:val="28"/>
        </w:rPr>
      </w:pPr>
      <w:r>
        <w:rPr>
          <w:b w:val="0"/>
          <w:color w:val="000000" w:themeColor="text1"/>
          <w:sz w:val="28"/>
          <w:szCs w:val="28"/>
        </w:rPr>
        <w:t>T</w:t>
      </w:r>
      <w:r w:rsidR="00800907">
        <w:rPr>
          <w:b w:val="0"/>
          <w:color w:val="000000" w:themeColor="text1"/>
          <w:sz w:val="28"/>
          <w:szCs w:val="28"/>
        </w:rPr>
        <w:t>iếp tục triển khai thực hiện nghiêm túc Chỉ thị số 36-CT/TW ngày 16 tháng 8 năm 2019 của Bộ Chính trị về tăng cường, nâng cao hiệu quả công tác phòng, chống và kiểm soát ma túy; Nghị quyết số 98/NQ-CP ngày 26 tháng 12 năm 2014 của Chính phủ về tăng cường chỉ đạo công tác phòng, chống, kiểm soát và cai nghiện ma túy trong tình hình mới</w:t>
      </w:r>
      <w:r w:rsidR="000D4D8B" w:rsidRPr="000D4D8B">
        <w:rPr>
          <w:b w:val="0"/>
          <w:color w:val="FF0000"/>
          <w:sz w:val="28"/>
          <w:szCs w:val="28"/>
        </w:rPr>
        <w:t>;</w:t>
      </w:r>
      <w:r w:rsidR="00800907">
        <w:rPr>
          <w:b w:val="0"/>
          <w:color w:val="000000" w:themeColor="text1"/>
          <w:sz w:val="28"/>
          <w:szCs w:val="28"/>
        </w:rPr>
        <w:t xml:space="preserve"> Chỉ thị số 25/CT-TTg ngày 05 tháng 6 năm 2017 của Thủ tướng Chính phủ về tăng cường công tác phòng, chống và cai nghiện ma túy trong tình hình mới; Kế hoạch số 3917/KH-UBND ngày 09 tháng 8 năm 2012 của </w:t>
      </w:r>
      <w:r w:rsidR="000D4D8B" w:rsidRPr="000D4D8B">
        <w:rPr>
          <w:b w:val="0"/>
          <w:color w:val="FF0000"/>
          <w:sz w:val="28"/>
          <w:szCs w:val="28"/>
        </w:rPr>
        <w:t>Ủ</w:t>
      </w:r>
      <w:r w:rsidR="00800907">
        <w:rPr>
          <w:b w:val="0"/>
          <w:color w:val="000000" w:themeColor="text1"/>
          <w:sz w:val="28"/>
          <w:szCs w:val="28"/>
        </w:rPr>
        <w:t xml:space="preserve">y ban </w:t>
      </w:r>
      <w:r w:rsidR="000D4D8B" w:rsidRPr="000D4D8B">
        <w:rPr>
          <w:b w:val="0"/>
          <w:color w:val="FF0000"/>
          <w:sz w:val="28"/>
          <w:szCs w:val="28"/>
        </w:rPr>
        <w:t>N</w:t>
      </w:r>
      <w:r w:rsidR="00800907">
        <w:rPr>
          <w:b w:val="0"/>
          <w:color w:val="000000" w:themeColor="text1"/>
          <w:sz w:val="28"/>
          <w:szCs w:val="28"/>
        </w:rPr>
        <w:t xml:space="preserve">hân </w:t>
      </w:r>
      <w:r w:rsidR="000D4D8B" w:rsidRPr="000D4D8B">
        <w:rPr>
          <w:b w:val="0"/>
          <w:color w:val="FF0000"/>
          <w:sz w:val="28"/>
          <w:szCs w:val="28"/>
        </w:rPr>
        <w:t>D</w:t>
      </w:r>
      <w:r w:rsidR="00800907">
        <w:rPr>
          <w:b w:val="0"/>
          <w:color w:val="000000" w:themeColor="text1"/>
          <w:sz w:val="28"/>
          <w:szCs w:val="28"/>
        </w:rPr>
        <w:t>â</w:t>
      </w:r>
      <w:r w:rsidR="00077544">
        <w:rPr>
          <w:b w:val="0"/>
          <w:color w:val="000000" w:themeColor="text1"/>
          <w:sz w:val="28"/>
          <w:szCs w:val="28"/>
        </w:rPr>
        <w:t xml:space="preserve">n </w:t>
      </w:r>
      <w:r w:rsidR="000D4D8B" w:rsidRPr="000D4D8B">
        <w:rPr>
          <w:b w:val="0"/>
          <w:color w:val="FF0000"/>
          <w:sz w:val="28"/>
          <w:szCs w:val="28"/>
        </w:rPr>
        <w:t>T</w:t>
      </w:r>
      <w:r w:rsidR="00077544">
        <w:rPr>
          <w:b w:val="0"/>
          <w:color w:val="000000" w:themeColor="text1"/>
          <w:sz w:val="28"/>
          <w:szCs w:val="28"/>
        </w:rPr>
        <w:t>hành phố về việc triển khai Chiến lược Quốc gia phòng, chống và kiểm soát ma túy đến năm 2020 và định hướng đến năm 2030;</w:t>
      </w:r>
    </w:p>
    <w:p w:rsidR="00077544" w:rsidRPr="00131B91" w:rsidRDefault="00077544" w:rsidP="00687302">
      <w:pPr>
        <w:pStyle w:val="ListParagraph"/>
        <w:numPr>
          <w:ilvl w:val="0"/>
          <w:numId w:val="3"/>
        </w:numPr>
        <w:spacing w:before="120" w:after="120"/>
        <w:ind w:left="0" w:firstLine="567"/>
        <w:contextualSpacing w:val="0"/>
        <w:jc w:val="both"/>
        <w:rPr>
          <w:b w:val="0"/>
          <w:color w:val="000000" w:themeColor="text1"/>
          <w:sz w:val="28"/>
          <w:szCs w:val="28"/>
        </w:rPr>
      </w:pPr>
      <w:r>
        <w:rPr>
          <w:b w:val="0"/>
          <w:color w:val="000000" w:themeColor="text1"/>
          <w:sz w:val="28"/>
          <w:szCs w:val="28"/>
        </w:rPr>
        <w:t>Tăng cường công tác giáo dục tuyên truyền về phòng, chống ma túy trong CB, GV, NV, phụ huynh và HSSV về luật phòng chống ma túy, tác hại của tệ nạn ma túy, nhất là tác hại của các loại ma túy tổng hợp, lồng ghép với tuyên truyền phòng, chống mại dâm và dự phòng lây nhiễm HIV/AIDS để có giải pháp tự phòng ngừa.</w:t>
      </w:r>
    </w:p>
    <w:p w:rsidR="00436328" w:rsidRPr="00131B91" w:rsidRDefault="00EE7390" w:rsidP="00687302">
      <w:pPr>
        <w:pStyle w:val="ListParagraph"/>
        <w:numPr>
          <w:ilvl w:val="0"/>
          <w:numId w:val="4"/>
        </w:numPr>
        <w:tabs>
          <w:tab w:val="left" w:pos="851"/>
        </w:tabs>
        <w:spacing w:before="120" w:after="120"/>
        <w:ind w:left="0" w:firstLine="567"/>
        <w:contextualSpacing w:val="0"/>
        <w:jc w:val="both"/>
        <w:rPr>
          <w:color w:val="000000" w:themeColor="text1"/>
          <w:sz w:val="28"/>
          <w:szCs w:val="28"/>
        </w:rPr>
      </w:pPr>
      <w:r w:rsidRPr="00131B91">
        <w:rPr>
          <w:color w:val="000000" w:themeColor="text1"/>
          <w:sz w:val="28"/>
          <w:szCs w:val="28"/>
        </w:rPr>
        <w:t>Tập huấn</w:t>
      </w:r>
      <w:r w:rsidR="00094527" w:rsidRPr="00131B91">
        <w:rPr>
          <w:color w:val="000000" w:themeColor="text1"/>
          <w:sz w:val="28"/>
          <w:szCs w:val="28"/>
        </w:rPr>
        <w:t>,</w:t>
      </w:r>
      <w:r w:rsidRPr="00131B91">
        <w:rPr>
          <w:color w:val="000000" w:themeColor="text1"/>
          <w:sz w:val="28"/>
          <w:szCs w:val="28"/>
        </w:rPr>
        <w:t xml:space="preserve"> bồi dưỡng chuyên môn</w:t>
      </w:r>
      <w:r w:rsidR="00094527" w:rsidRPr="00131B91">
        <w:rPr>
          <w:color w:val="000000" w:themeColor="text1"/>
          <w:sz w:val="28"/>
          <w:szCs w:val="28"/>
        </w:rPr>
        <w:t>,</w:t>
      </w:r>
      <w:r w:rsidRPr="00131B91">
        <w:rPr>
          <w:color w:val="000000" w:themeColor="text1"/>
          <w:sz w:val="28"/>
          <w:szCs w:val="28"/>
        </w:rPr>
        <w:t xml:space="preserve"> nghiệp vụ </w:t>
      </w:r>
      <w:r w:rsidR="00457EA6" w:rsidRPr="00131B91">
        <w:rPr>
          <w:color w:val="000000" w:themeColor="text1"/>
          <w:sz w:val="28"/>
          <w:szCs w:val="28"/>
        </w:rPr>
        <w:t>về phòng, chống ma túy</w:t>
      </w:r>
      <w:r w:rsidR="00436328" w:rsidRPr="00131B91">
        <w:rPr>
          <w:color w:val="000000" w:themeColor="text1"/>
          <w:sz w:val="28"/>
          <w:szCs w:val="28"/>
        </w:rPr>
        <w:t>:</w:t>
      </w:r>
    </w:p>
    <w:p w:rsidR="00436328" w:rsidRPr="00131B91" w:rsidRDefault="00457EA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Tổ chức tập huấn, bồi dưỡng chuyên môn, nghiệp vụ, kỹ năng tuyên truyền về công tác phòng, chống ma túy cho </w:t>
      </w:r>
      <w:r w:rsidR="00077544">
        <w:rPr>
          <w:b w:val="0"/>
          <w:color w:val="000000" w:themeColor="text1"/>
          <w:sz w:val="28"/>
          <w:szCs w:val="28"/>
        </w:rPr>
        <w:t>giáo viên bộ môn Giáo dục công dân, nhân viên phụ trách công tác y tế trường học</w:t>
      </w:r>
      <w:r w:rsidRPr="00131B91">
        <w:rPr>
          <w:b w:val="0"/>
          <w:color w:val="000000" w:themeColor="text1"/>
          <w:sz w:val="28"/>
          <w:szCs w:val="28"/>
        </w:rPr>
        <w:t>, cán bộ Đoàn Thanh niên, Hội Sinh viên,</w:t>
      </w:r>
      <w:r w:rsidR="003C4E41" w:rsidRPr="00131B91">
        <w:rPr>
          <w:b w:val="0"/>
          <w:color w:val="000000" w:themeColor="text1"/>
          <w:sz w:val="28"/>
          <w:szCs w:val="28"/>
        </w:rPr>
        <w:t>…</w:t>
      </w:r>
      <w:r w:rsidR="00077544" w:rsidRPr="000D4D8B">
        <w:rPr>
          <w:b w:val="0"/>
          <w:strike/>
          <w:color w:val="000000" w:themeColor="text1"/>
          <w:sz w:val="28"/>
          <w:szCs w:val="28"/>
          <w:highlight w:val="yellow"/>
        </w:rPr>
        <w:t>tham</w:t>
      </w:r>
    </w:p>
    <w:p w:rsidR="002550AF" w:rsidRPr="00131B91" w:rsidRDefault="003C4E41"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Bồi dưỡng, tập huấn nâng cao chất lượng sinh hoạt của các tổ chức đoàn thể trong nhà trường, xây dựng lực lượng đoàn viên, đảng viên vững mạnh làm nòng cốt</w:t>
      </w:r>
      <w:r w:rsidR="002550AF" w:rsidRPr="00131B91">
        <w:rPr>
          <w:b w:val="0"/>
          <w:color w:val="000000" w:themeColor="text1"/>
          <w:sz w:val="28"/>
          <w:szCs w:val="28"/>
        </w:rPr>
        <w:t xml:space="preserve"> trong công tác đấu tranh, tuyên truyền, giáo dục phòng, chống ma túy và các tệ nạn xâm nhập vào trường học.</w:t>
      </w:r>
    </w:p>
    <w:p w:rsidR="003C4E41" w:rsidRPr="000D4D8B" w:rsidRDefault="002550AF" w:rsidP="00687302">
      <w:pPr>
        <w:pStyle w:val="ListParagraph"/>
        <w:numPr>
          <w:ilvl w:val="0"/>
          <w:numId w:val="4"/>
        </w:numPr>
        <w:tabs>
          <w:tab w:val="left" w:pos="851"/>
        </w:tabs>
        <w:spacing w:before="120" w:after="120"/>
        <w:ind w:left="0" w:firstLine="567"/>
        <w:contextualSpacing w:val="0"/>
        <w:jc w:val="both"/>
        <w:rPr>
          <w:sz w:val="28"/>
          <w:szCs w:val="28"/>
        </w:rPr>
      </w:pPr>
      <w:r w:rsidRPr="000D4D8B">
        <w:rPr>
          <w:sz w:val="28"/>
          <w:szCs w:val="28"/>
        </w:rPr>
        <w:t>Kiểm tra, giám sát, đánh giá thực trạng tệ nạn ma túy và công tác phòng, chống ma túy trong nhà trường:</w:t>
      </w:r>
    </w:p>
    <w:p w:rsidR="002550AF" w:rsidRPr="000D4D8B" w:rsidRDefault="002550AF" w:rsidP="00687302">
      <w:pPr>
        <w:pStyle w:val="ListParagraph"/>
        <w:numPr>
          <w:ilvl w:val="0"/>
          <w:numId w:val="3"/>
        </w:numPr>
        <w:spacing w:before="120" w:after="120"/>
        <w:ind w:left="0" w:firstLine="567"/>
        <w:contextualSpacing w:val="0"/>
        <w:jc w:val="both"/>
        <w:rPr>
          <w:b w:val="0"/>
          <w:sz w:val="28"/>
          <w:szCs w:val="28"/>
        </w:rPr>
      </w:pPr>
      <w:r w:rsidRPr="000D4D8B">
        <w:rPr>
          <w:b w:val="0"/>
          <w:sz w:val="28"/>
          <w:szCs w:val="28"/>
        </w:rPr>
        <w:t>Tổ chức khám sức khỏe định kỳ và đột xuất đối với HSSV nhằm phát hiện sớm các trường hợp liên quan đến tệ nạn ma túy;</w:t>
      </w:r>
    </w:p>
    <w:p w:rsidR="002550AF" w:rsidRPr="000D4D8B" w:rsidRDefault="002550AF" w:rsidP="00687302">
      <w:pPr>
        <w:pStyle w:val="ListParagraph"/>
        <w:numPr>
          <w:ilvl w:val="0"/>
          <w:numId w:val="3"/>
        </w:numPr>
        <w:spacing w:before="120" w:after="120"/>
        <w:ind w:left="0" w:firstLine="567"/>
        <w:contextualSpacing w:val="0"/>
        <w:jc w:val="both"/>
        <w:rPr>
          <w:b w:val="0"/>
          <w:sz w:val="28"/>
          <w:szCs w:val="28"/>
        </w:rPr>
      </w:pPr>
      <w:r w:rsidRPr="000D4D8B">
        <w:rPr>
          <w:b w:val="0"/>
          <w:sz w:val="28"/>
          <w:szCs w:val="28"/>
        </w:rPr>
        <w:t xml:space="preserve">Tổ chức xét nghiệm </w:t>
      </w:r>
      <w:r w:rsidRPr="000D4D8B">
        <w:rPr>
          <w:b w:val="0"/>
          <w:strike/>
          <w:sz w:val="28"/>
          <w:szCs w:val="28"/>
          <w:highlight w:val="yellow"/>
        </w:rPr>
        <w:t>ngẫu nhiên</w:t>
      </w:r>
      <w:r w:rsidRPr="000D4D8B">
        <w:rPr>
          <w:b w:val="0"/>
          <w:sz w:val="28"/>
          <w:szCs w:val="28"/>
        </w:rPr>
        <w:t xml:space="preserve"> </w:t>
      </w:r>
      <w:r w:rsidR="000D4D8B" w:rsidRPr="000D4D8B">
        <w:rPr>
          <w:b w:val="0"/>
          <w:color w:val="FF0000"/>
          <w:sz w:val="28"/>
          <w:szCs w:val="28"/>
        </w:rPr>
        <w:t xml:space="preserve">đột xuất </w:t>
      </w:r>
      <w:r w:rsidRPr="000D4D8B">
        <w:rPr>
          <w:b w:val="0"/>
          <w:sz w:val="28"/>
          <w:szCs w:val="28"/>
        </w:rPr>
        <w:t>đối với những HSSV có dấu hiệu bất thường, nghi ngờ sử dụng các chất gây nghiện;</w:t>
      </w:r>
    </w:p>
    <w:p w:rsidR="002550AF" w:rsidRPr="000D4D8B" w:rsidRDefault="002550AF" w:rsidP="00687302">
      <w:pPr>
        <w:pStyle w:val="ListParagraph"/>
        <w:numPr>
          <w:ilvl w:val="0"/>
          <w:numId w:val="3"/>
        </w:numPr>
        <w:spacing w:before="120" w:after="120"/>
        <w:ind w:left="0" w:firstLine="567"/>
        <w:contextualSpacing w:val="0"/>
        <w:jc w:val="both"/>
        <w:rPr>
          <w:b w:val="0"/>
          <w:sz w:val="28"/>
          <w:szCs w:val="28"/>
        </w:rPr>
      </w:pPr>
      <w:r w:rsidRPr="000D4D8B">
        <w:rPr>
          <w:b w:val="0"/>
          <w:sz w:val="28"/>
          <w:szCs w:val="28"/>
        </w:rPr>
        <w:t xml:space="preserve">Phối hợp chặt chẽ với gia đình và địa phương trong việc quản lý HSSV có nguy cơ liên quan đến ma túy </w:t>
      </w:r>
      <w:r w:rsidR="00426082" w:rsidRPr="000D4D8B">
        <w:rPr>
          <w:b w:val="0"/>
          <w:sz w:val="28"/>
          <w:szCs w:val="28"/>
        </w:rPr>
        <w:t>và tư vấn giúp đỡ kịp thời.</w:t>
      </w:r>
    </w:p>
    <w:p w:rsidR="00F50523" w:rsidRPr="00131B91" w:rsidRDefault="00E31BD3" w:rsidP="00687302">
      <w:pPr>
        <w:pStyle w:val="ListParagraph"/>
        <w:numPr>
          <w:ilvl w:val="0"/>
          <w:numId w:val="2"/>
        </w:numPr>
        <w:tabs>
          <w:tab w:val="left" w:pos="993"/>
        </w:tabs>
        <w:spacing w:before="120" w:after="120"/>
        <w:ind w:left="0" w:firstLine="567"/>
        <w:contextualSpacing w:val="0"/>
        <w:jc w:val="both"/>
        <w:rPr>
          <w:color w:val="000000" w:themeColor="text1"/>
          <w:sz w:val="28"/>
          <w:szCs w:val="28"/>
        </w:rPr>
      </w:pPr>
      <w:r w:rsidRPr="00131B91">
        <w:rPr>
          <w:color w:val="000000" w:themeColor="text1"/>
          <w:sz w:val="28"/>
          <w:szCs w:val="28"/>
        </w:rPr>
        <w:t>TỔ CHỨC THỰC HIỆN</w:t>
      </w:r>
      <w:r w:rsidR="00C32A8E" w:rsidRPr="00131B91">
        <w:rPr>
          <w:color w:val="000000" w:themeColor="text1"/>
          <w:sz w:val="28"/>
          <w:szCs w:val="28"/>
        </w:rPr>
        <w:t>:</w:t>
      </w:r>
    </w:p>
    <w:p w:rsidR="0018636A" w:rsidRPr="000D4D8B" w:rsidRDefault="00426082" w:rsidP="00687302">
      <w:pPr>
        <w:pStyle w:val="ListParagraph"/>
        <w:numPr>
          <w:ilvl w:val="0"/>
          <w:numId w:val="7"/>
        </w:numPr>
        <w:tabs>
          <w:tab w:val="left" w:pos="851"/>
        </w:tabs>
        <w:spacing w:before="120" w:after="120"/>
        <w:ind w:left="0" w:firstLine="567"/>
        <w:contextualSpacing w:val="0"/>
        <w:jc w:val="both"/>
        <w:rPr>
          <w:sz w:val="28"/>
          <w:szCs w:val="28"/>
        </w:rPr>
      </w:pPr>
      <w:r w:rsidRPr="000D4D8B">
        <w:rPr>
          <w:sz w:val="28"/>
          <w:szCs w:val="28"/>
        </w:rPr>
        <w:t xml:space="preserve">Đảng ủy, </w:t>
      </w:r>
      <w:r w:rsidR="0018636A" w:rsidRPr="000D4D8B">
        <w:rPr>
          <w:sz w:val="28"/>
          <w:szCs w:val="28"/>
        </w:rPr>
        <w:t>Ban Giám hiệu:</w:t>
      </w:r>
    </w:p>
    <w:p w:rsidR="00870D01" w:rsidRDefault="006E4C35" w:rsidP="00687302">
      <w:pPr>
        <w:pStyle w:val="ListParagraph"/>
        <w:numPr>
          <w:ilvl w:val="0"/>
          <w:numId w:val="3"/>
        </w:numPr>
        <w:spacing w:before="120" w:after="120"/>
        <w:ind w:left="0" w:firstLine="567"/>
        <w:contextualSpacing w:val="0"/>
        <w:jc w:val="both"/>
        <w:rPr>
          <w:b w:val="0"/>
          <w:sz w:val="28"/>
          <w:szCs w:val="28"/>
        </w:rPr>
      </w:pPr>
      <w:r>
        <w:rPr>
          <w:b w:val="0"/>
          <w:sz w:val="28"/>
          <w:szCs w:val="28"/>
        </w:rPr>
        <w:lastRenderedPageBreak/>
        <w:t>Chỉ đạo việc t</w:t>
      </w:r>
      <w:r w:rsidR="00CF6452" w:rsidRPr="000D4D8B">
        <w:rPr>
          <w:b w:val="0"/>
          <w:sz w:val="28"/>
          <w:szCs w:val="28"/>
        </w:rPr>
        <w:t xml:space="preserve">ổ chức bồi dưỡng, tập huấn kiến thức, kỹ năng và các quy định của pháp luật về </w:t>
      </w:r>
      <w:r w:rsidR="00E31BD3" w:rsidRPr="000D4D8B">
        <w:rPr>
          <w:b w:val="0"/>
          <w:sz w:val="28"/>
          <w:szCs w:val="28"/>
        </w:rPr>
        <w:t xml:space="preserve">phòng, chống ma túy nhằm </w:t>
      </w:r>
      <w:r w:rsidR="00E31BD3" w:rsidRPr="000D4D8B">
        <w:rPr>
          <w:b w:val="0"/>
          <w:bCs/>
          <w:sz w:val="28"/>
          <w:szCs w:val="28"/>
        </w:rPr>
        <w:t>nâng cao ý thức cho HSSV về việc bảo vệ bản thân tránh xa ma túy</w:t>
      </w:r>
      <w:r w:rsidR="00426082" w:rsidRPr="000D4D8B">
        <w:rPr>
          <w:b w:val="0"/>
          <w:sz w:val="28"/>
          <w:szCs w:val="28"/>
        </w:rPr>
        <w:t>;</w:t>
      </w:r>
    </w:p>
    <w:p w:rsidR="000D4D8B" w:rsidRPr="000D4D8B" w:rsidRDefault="006E4C35" w:rsidP="000D4D8B">
      <w:pPr>
        <w:pStyle w:val="ListParagraph"/>
        <w:numPr>
          <w:ilvl w:val="0"/>
          <w:numId w:val="3"/>
        </w:numPr>
        <w:spacing w:before="120" w:after="120"/>
        <w:ind w:left="0" w:firstLine="567"/>
        <w:contextualSpacing w:val="0"/>
        <w:jc w:val="both"/>
        <w:rPr>
          <w:b w:val="0"/>
          <w:sz w:val="28"/>
          <w:szCs w:val="28"/>
        </w:rPr>
      </w:pPr>
      <w:r>
        <w:rPr>
          <w:b w:val="0"/>
          <w:sz w:val="28"/>
          <w:szCs w:val="28"/>
        </w:rPr>
        <w:t>C</w:t>
      </w:r>
      <w:r w:rsidR="000D4D8B" w:rsidRPr="000D4D8B">
        <w:rPr>
          <w:b w:val="0"/>
          <w:sz w:val="28"/>
          <w:szCs w:val="28"/>
        </w:rPr>
        <w:t>hỉ đạo các đơn vị trực thuộc triển khai thực hiện hoạt động tuyên truyền, giáo dục pháp luật về phòng, chống ma túy;</w:t>
      </w:r>
    </w:p>
    <w:p w:rsidR="00251FA0" w:rsidRPr="00131B91" w:rsidRDefault="00251FA0" w:rsidP="00687302">
      <w:pPr>
        <w:pStyle w:val="ListParagraph"/>
        <w:numPr>
          <w:ilvl w:val="0"/>
          <w:numId w:val="7"/>
        </w:numPr>
        <w:tabs>
          <w:tab w:val="left" w:pos="851"/>
        </w:tabs>
        <w:spacing w:before="120" w:after="120"/>
        <w:ind w:left="0" w:firstLine="567"/>
        <w:contextualSpacing w:val="0"/>
        <w:jc w:val="both"/>
        <w:rPr>
          <w:i/>
          <w:color w:val="000000" w:themeColor="text1"/>
          <w:sz w:val="28"/>
          <w:szCs w:val="28"/>
        </w:rPr>
      </w:pPr>
      <w:r w:rsidRPr="00131B91">
        <w:rPr>
          <w:color w:val="000000" w:themeColor="text1"/>
          <w:sz w:val="28"/>
          <w:szCs w:val="28"/>
        </w:rPr>
        <w:t>Các đơn vị</w:t>
      </w:r>
      <w:r w:rsidR="00D54D03">
        <w:rPr>
          <w:color w:val="000000" w:themeColor="text1"/>
          <w:sz w:val="28"/>
          <w:szCs w:val="28"/>
        </w:rPr>
        <w:t xml:space="preserve">, </w:t>
      </w:r>
      <w:r w:rsidR="00D54D03" w:rsidRPr="00D54D03">
        <w:rPr>
          <w:color w:val="FF0000"/>
          <w:sz w:val="28"/>
          <w:szCs w:val="28"/>
        </w:rPr>
        <w:t>cá nhân</w:t>
      </w:r>
      <w:r w:rsidRPr="00D54D03">
        <w:rPr>
          <w:color w:val="FF0000"/>
          <w:sz w:val="28"/>
          <w:szCs w:val="28"/>
        </w:rPr>
        <w:t xml:space="preserve"> </w:t>
      </w:r>
      <w:r w:rsidRPr="00131B91">
        <w:rPr>
          <w:color w:val="000000" w:themeColor="text1"/>
          <w:sz w:val="28"/>
          <w:szCs w:val="28"/>
        </w:rPr>
        <w:t>thuộc trường:</w:t>
      </w:r>
    </w:p>
    <w:p w:rsidR="00CF6452" w:rsidRPr="00131B91" w:rsidRDefault="00251FA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Phòng </w:t>
      </w:r>
      <w:r w:rsidR="00164F25">
        <w:rPr>
          <w:b w:val="0"/>
          <w:color w:val="000000" w:themeColor="text1"/>
          <w:sz w:val="28"/>
          <w:szCs w:val="28"/>
        </w:rPr>
        <w:t>Thanh tra Giáo dục</w:t>
      </w:r>
      <w:r w:rsidRPr="00131B91">
        <w:rPr>
          <w:b w:val="0"/>
          <w:color w:val="000000" w:themeColor="text1"/>
          <w:sz w:val="28"/>
          <w:szCs w:val="28"/>
        </w:rPr>
        <w:t xml:space="preserve"> </w:t>
      </w:r>
      <w:r w:rsidR="00164F25">
        <w:rPr>
          <w:b w:val="0"/>
          <w:color w:val="000000" w:themeColor="text1"/>
          <w:sz w:val="28"/>
          <w:szCs w:val="28"/>
        </w:rPr>
        <w:t>–</w:t>
      </w:r>
      <w:r w:rsidRPr="00131B91">
        <w:rPr>
          <w:b w:val="0"/>
          <w:color w:val="000000" w:themeColor="text1"/>
          <w:sz w:val="28"/>
          <w:szCs w:val="28"/>
        </w:rPr>
        <w:t xml:space="preserve"> </w:t>
      </w:r>
      <w:r w:rsidR="00164F25">
        <w:rPr>
          <w:b w:val="0"/>
          <w:color w:val="000000" w:themeColor="text1"/>
          <w:sz w:val="28"/>
          <w:szCs w:val="28"/>
        </w:rPr>
        <w:t>Công tác</w:t>
      </w:r>
      <w:r w:rsidRPr="00131B91">
        <w:rPr>
          <w:b w:val="0"/>
          <w:color w:val="000000" w:themeColor="text1"/>
          <w:sz w:val="28"/>
          <w:szCs w:val="28"/>
        </w:rPr>
        <w:t xml:space="preserve"> Sinh viên phối hợp với phòng Tuyển sinh – Đào tạo </w:t>
      </w:r>
      <w:r w:rsidR="00CF6452" w:rsidRPr="00131B91">
        <w:rPr>
          <w:b w:val="0"/>
          <w:color w:val="000000" w:themeColor="text1"/>
          <w:sz w:val="28"/>
          <w:szCs w:val="28"/>
        </w:rPr>
        <w:t>xây dựng kế hoạch</w:t>
      </w:r>
      <w:r w:rsidR="00B161E7" w:rsidRPr="00131B91">
        <w:rPr>
          <w:b w:val="0"/>
          <w:color w:val="000000" w:themeColor="text1"/>
          <w:sz w:val="28"/>
          <w:szCs w:val="28"/>
        </w:rPr>
        <w:t>,</w:t>
      </w:r>
      <w:r w:rsidR="00CF6452" w:rsidRPr="00131B91">
        <w:rPr>
          <w:b w:val="0"/>
          <w:color w:val="000000" w:themeColor="text1"/>
          <w:sz w:val="28"/>
          <w:szCs w:val="28"/>
        </w:rPr>
        <w:t xml:space="preserve"> tổ chức tuần sinh hoạt </w:t>
      </w:r>
      <w:r w:rsidR="00164F25">
        <w:rPr>
          <w:b w:val="0"/>
          <w:color w:val="000000" w:themeColor="text1"/>
          <w:sz w:val="28"/>
          <w:szCs w:val="28"/>
        </w:rPr>
        <w:t>G</w:t>
      </w:r>
      <w:r w:rsidR="00CF6452" w:rsidRPr="00131B91">
        <w:rPr>
          <w:b w:val="0"/>
          <w:color w:val="000000" w:themeColor="text1"/>
          <w:sz w:val="28"/>
          <w:szCs w:val="28"/>
        </w:rPr>
        <w:t>iáo dục định hướng</w:t>
      </w:r>
      <w:r w:rsidRPr="00131B91">
        <w:rPr>
          <w:b w:val="0"/>
          <w:color w:val="000000" w:themeColor="text1"/>
          <w:sz w:val="28"/>
          <w:szCs w:val="28"/>
        </w:rPr>
        <w:t xml:space="preserve"> cho HSSV </w:t>
      </w:r>
      <w:r w:rsidR="00CF6452" w:rsidRPr="00131B91">
        <w:rPr>
          <w:b w:val="0"/>
          <w:color w:val="000000" w:themeColor="text1"/>
          <w:sz w:val="28"/>
          <w:szCs w:val="28"/>
        </w:rPr>
        <w:t xml:space="preserve">nhằm triển khai các nội quy, quy định, chế độ chính sách có liên quan đến HSSV, đồng thời mời báo cáo viên </w:t>
      </w:r>
      <w:r w:rsidR="006E4C35">
        <w:rPr>
          <w:b w:val="0"/>
          <w:color w:val="000000" w:themeColor="text1"/>
          <w:sz w:val="28"/>
          <w:szCs w:val="28"/>
        </w:rPr>
        <w:t>để</w:t>
      </w:r>
      <w:r w:rsidR="00CF6452" w:rsidRPr="00131B91">
        <w:rPr>
          <w:b w:val="0"/>
          <w:color w:val="000000" w:themeColor="text1"/>
          <w:sz w:val="28"/>
          <w:szCs w:val="28"/>
        </w:rPr>
        <w:t xml:space="preserve"> tuyên truyền, phổ biến, giáo dục </w:t>
      </w:r>
      <w:r w:rsidR="009C18C9" w:rsidRPr="00131B91">
        <w:rPr>
          <w:b w:val="0"/>
          <w:color w:val="000000" w:themeColor="text1"/>
          <w:sz w:val="28"/>
          <w:szCs w:val="28"/>
        </w:rPr>
        <w:t>pháp luật</w:t>
      </w:r>
      <w:r w:rsidR="006E4C35">
        <w:rPr>
          <w:b w:val="0"/>
          <w:color w:val="000000" w:themeColor="text1"/>
          <w:sz w:val="28"/>
          <w:szCs w:val="28"/>
        </w:rPr>
        <w:t xml:space="preserve"> cho HSSV</w:t>
      </w:r>
      <w:r w:rsidR="009C18C9" w:rsidRPr="00131B91">
        <w:rPr>
          <w:b w:val="0"/>
          <w:color w:val="000000" w:themeColor="text1"/>
          <w:sz w:val="28"/>
          <w:szCs w:val="28"/>
        </w:rPr>
        <w:t>, trong đó có Luật phòng, chống ma túy;</w:t>
      </w:r>
    </w:p>
    <w:p w:rsidR="00196980" w:rsidRPr="00131B91" w:rsidRDefault="006E4C35" w:rsidP="00687302">
      <w:pPr>
        <w:pStyle w:val="ListParagraph"/>
        <w:numPr>
          <w:ilvl w:val="0"/>
          <w:numId w:val="3"/>
        </w:numPr>
        <w:spacing w:before="120" w:after="120"/>
        <w:ind w:left="0" w:firstLine="567"/>
        <w:contextualSpacing w:val="0"/>
        <w:jc w:val="both"/>
        <w:rPr>
          <w:b w:val="0"/>
          <w:color w:val="000000" w:themeColor="text1"/>
          <w:sz w:val="28"/>
          <w:szCs w:val="28"/>
        </w:rPr>
      </w:pPr>
      <w:r>
        <w:rPr>
          <w:b w:val="0"/>
          <w:color w:val="000000" w:themeColor="text1"/>
          <w:sz w:val="28"/>
          <w:szCs w:val="28"/>
        </w:rPr>
        <w:t>C</w:t>
      </w:r>
      <w:r w:rsidR="00234751" w:rsidRPr="00131B91">
        <w:rPr>
          <w:b w:val="0"/>
          <w:color w:val="000000" w:themeColor="text1"/>
          <w:sz w:val="28"/>
          <w:szCs w:val="28"/>
        </w:rPr>
        <w:t xml:space="preserve">ác </w:t>
      </w:r>
      <w:r w:rsidR="00CA565B" w:rsidRPr="00131B91">
        <w:rPr>
          <w:b w:val="0"/>
          <w:color w:val="000000" w:themeColor="text1"/>
          <w:sz w:val="28"/>
          <w:szCs w:val="28"/>
        </w:rPr>
        <w:t xml:space="preserve">khoa </w:t>
      </w:r>
      <w:r w:rsidR="00234751" w:rsidRPr="00131B91">
        <w:rPr>
          <w:b w:val="0"/>
          <w:color w:val="000000" w:themeColor="text1"/>
          <w:sz w:val="28"/>
          <w:szCs w:val="28"/>
        </w:rPr>
        <w:t>t</w:t>
      </w:r>
      <w:r w:rsidR="00196980" w:rsidRPr="00131B91">
        <w:rPr>
          <w:b w:val="0"/>
          <w:color w:val="000000" w:themeColor="text1"/>
          <w:sz w:val="28"/>
          <w:szCs w:val="28"/>
        </w:rPr>
        <w:t>hực hiện nghiêm túc kế hoạch giảng dạy</w:t>
      </w:r>
      <w:r w:rsidR="00CA565B" w:rsidRPr="00131B91">
        <w:rPr>
          <w:b w:val="0"/>
          <w:color w:val="000000" w:themeColor="text1"/>
          <w:sz w:val="28"/>
          <w:szCs w:val="28"/>
        </w:rPr>
        <w:t>,</w:t>
      </w:r>
      <w:r w:rsidR="00196980" w:rsidRPr="00131B91">
        <w:rPr>
          <w:b w:val="0"/>
          <w:color w:val="000000" w:themeColor="text1"/>
          <w:sz w:val="28"/>
          <w:szCs w:val="28"/>
        </w:rPr>
        <w:t xml:space="preserve"> lồng ghép nội dung </w:t>
      </w:r>
      <w:r w:rsidR="00656E26" w:rsidRPr="00131B91">
        <w:rPr>
          <w:b w:val="0"/>
          <w:color w:val="000000" w:themeColor="text1"/>
          <w:sz w:val="28"/>
          <w:szCs w:val="28"/>
        </w:rPr>
        <w:t xml:space="preserve">phòng, chống ma túy </w:t>
      </w:r>
      <w:r w:rsidR="00196980" w:rsidRPr="00131B91">
        <w:rPr>
          <w:b w:val="0"/>
          <w:color w:val="000000" w:themeColor="text1"/>
          <w:sz w:val="28"/>
          <w:szCs w:val="28"/>
        </w:rPr>
        <w:t xml:space="preserve">trong các môn học </w:t>
      </w:r>
      <w:r w:rsidR="00251FA0" w:rsidRPr="00131B91">
        <w:rPr>
          <w:b w:val="0"/>
          <w:color w:val="000000" w:themeColor="text1"/>
          <w:sz w:val="28"/>
          <w:szCs w:val="28"/>
        </w:rPr>
        <w:t>và các hoạt động của nhà trường;</w:t>
      </w:r>
    </w:p>
    <w:p w:rsidR="00251FA0" w:rsidRPr="00131B91" w:rsidRDefault="00251FA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Trung tâm Y tế phối hợp với phòng </w:t>
      </w:r>
      <w:r w:rsidR="00164F25">
        <w:rPr>
          <w:b w:val="0"/>
          <w:color w:val="000000" w:themeColor="text1"/>
          <w:sz w:val="28"/>
          <w:szCs w:val="28"/>
        </w:rPr>
        <w:t>Thanh tra Giáo dục</w:t>
      </w:r>
      <w:r w:rsidRPr="00131B91">
        <w:rPr>
          <w:b w:val="0"/>
          <w:color w:val="000000" w:themeColor="text1"/>
          <w:sz w:val="28"/>
          <w:szCs w:val="28"/>
        </w:rPr>
        <w:t xml:space="preserve"> </w:t>
      </w:r>
      <w:r w:rsidR="00164F25">
        <w:rPr>
          <w:b w:val="0"/>
          <w:color w:val="000000" w:themeColor="text1"/>
          <w:sz w:val="28"/>
          <w:szCs w:val="28"/>
        </w:rPr>
        <w:t>–</w:t>
      </w:r>
      <w:r w:rsidRPr="00131B91">
        <w:rPr>
          <w:b w:val="0"/>
          <w:color w:val="000000" w:themeColor="text1"/>
          <w:sz w:val="28"/>
          <w:szCs w:val="28"/>
        </w:rPr>
        <w:t xml:space="preserve"> </w:t>
      </w:r>
      <w:r w:rsidR="00164F25">
        <w:rPr>
          <w:b w:val="0"/>
          <w:color w:val="000000" w:themeColor="text1"/>
          <w:sz w:val="28"/>
          <w:szCs w:val="28"/>
        </w:rPr>
        <w:t>Công tác</w:t>
      </w:r>
      <w:r w:rsidRPr="00131B91">
        <w:rPr>
          <w:b w:val="0"/>
          <w:color w:val="000000" w:themeColor="text1"/>
          <w:sz w:val="28"/>
          <w:szCs w:val="28"/>
        </w:rPr>
        <w:t xml:space="preserve"> Sinh viên tổ chức khám sức khỏe định kỳ cho HSSV và tiến hành xét nghiệm ngẫu nhiên hoặc nghi vấn để kiểm tra </w:t>
      </w:r>
      <w:r w:rsidR="00B161E7" w:rsidRPr="00131B91">
        <w:rPr>
          <w:b w:val="0"/>
          <w:color w:val="000000" w:themeColor="text1"/>
          <w:sz w:val="28"/>
          <w:szCs w:val="28"/>
        </w:rPr>
        <w:t xml:space="preserve">có HSSV sử dụng </w:t>
      </w:r>
      <w:r w:rsidRPr="00131B91">
        <w:rPr>
          <w:b w:val="0"/>
          <w:color w:val="000000" w:themeColor="text1"/>
          <w:sz w:val="28"/>
          <w:szCs w:val="28"/>
        </w:rPr>
        <w:t>ma túy;</w:t>
      </w:r>
    </w:p>
    <w:p w:rsidR="00D011CD" w:rsidRPr="00131B91" w:rsidRDefault="00656E2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Đoàn Thanh niên – Hội Sinh viên tổ chức các hoạt động, đa dạng hóa các hình thức </w:t>
      </w:r>
      <w:r w:rsidR="0022621E" w:rsidRPr="00131B91">
        <w:rPr>
          <w:b w:val="0"/>
          <w:color w:val="000000" w:themeColor="text1"/>
          <w:sz w:val="28"/>
          <w:szCs w:val="28"/>
        </w:rPr>
        <w:t xml:space="preserve">tuyên truyền </w:t>
      </w:r>
      <w:r w:rsidRPr="00131B91">
        <w:rPr>
          <w:b w:val="0"/>
          <w:color w:val="000000" w:themeColor="text1"/>
          <w:sz w:val="28"/>
          <w:szCs w:val="28"/>
        </w:rPr>
        <w:t xml:space="preserve">để </w:t>
      </w:r>
      <w:r w:rsidR="0022621E" w:rsidRPr="00131B91">
        <w:rPr>
          <w:b w:val="0"/>
          <w:color w:val="000000" w:themeColor="text1"/>
          <w:sz w:val="28"/>
          <w:szCs w:val="28"/>
        </w:rPr>
        <w:t xml:space="preserve">HSSV nhận biết các dạng ma túy, nhận biết người nghiện ma túy để </w:t>
      </w:r>
      <w:r w:rsidR="002C2514" w:rsidRPr="00131B91">
        <w:rPr>
          <w:b w:val="0"/>
          <w:color w:val="000000" w:themeColor="text1"/>
          <w:sz w:val="28"/>
          <w:szCs w:val="28"/>
        </w:rPr>
        <w:t>phòng</w:t>
      </w:r>
      <w:r w:rsidR="0022621E" w:rsidRPr="00131B91">
        <w:rPr>
          <w:b w:val="0"/>
          <w:color w:val="000000" w:themeColor="text1"/>
          <w:sz w:val="28"/>
          <w:szCs w:val="28"/>
        </w:rPr>
        <w:t xml:space="preserve"> tránh, không sử dụng</w:t>
      </w:r>
      <w:r w:rsidR="0086632F" w:rsidRPr="00131B91">
        <w:rPr>
          <w:b w:val="0"/>
          <w:color w:val="000000" w:themeColor="text1"/>
          <w:sz w:val="28"/>
          <w:szCs w:val="28"/>
        </w:rPr>
        <w:t>;</w:t>
      </w:r>
    </w:p>
    <w:p w:rsidR="00251FA0" w:rsidRPr="00131B91" w:rsidRDefault="00251FA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Trung tâm </w:t>
      </w:r>
      <w:r w:rsidR="00164F25" w:rsidRPr="00131B91">
        <w:rPr>
          <w:b w:val="0"/>
          <w:color w:val="000000" w:themeColor="text1"/>
          <w:sz w:val="28"/>
          <w:szCs w:val="28"/>
        </w:rPr>
        <w:t>–</w:t>
      </w:r>
      <w:r w:rsidR="00164F25">
        <w:rPr>
          <w:b w:val="0"/>
          <w:color w:val="000000" w:themeColor="text1"/>
          <w:sz w:val="28"/>
          <w:szCs w:val="28"/>
        </w:rPr>
        <w:t xml:space="preserve"> </w:t>
      </w:r>
      <w:r w:rsidRPr="00131B91">
        <w:rPr>
          <w:b w:val="0"/>
          <w:color w:val="000000" w:themeColor="text1"/>
          <w:sz w:val="28"/>
          <w:szCs w:val="28"/>
        </w:rPr>
        <w:t xml:space="preserve">Thư viện </w:t>
      </w:r>
      <w:r w:rsidR="00D54D2C" w:rsidRPr="00131B91">
        <w:rPr>
          <w:b w:val="0"/>
          <w:color w:val="000000" w:themeColor="text1"/>
          <w:sz w:val="28"/>
          <w:szCs w:val="28"/>
        </w:rPr>
        <w:t>trang bị tài liệu, tủ sách về phòng, chống ma túy;</w:t>
      </w:r>
    </w:p>
    <w:p w:rsidR="00D54D2C" w:rsidRDefault="00D54D2C"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Trung tâm Điều hành và Quản lý dữ liệu thu thập, đưa tin, bài viết có liên quan về ma túy trên trang web của nhà trường;</w:t>
      </w:r>
    </w:p>
    <w:p w:rsidR="00164F25" w:rsidRDefault="00164F25" w:rsidP="00687302">
      <w:pPr>
        <w:pStyle w:val="ListParagraph"/>
        <w:numPr>
          <w:ilvl w:val="0"/>
          <w:numId w:val="3"/>
        </w:numPr>
        <w:spacing w:before="120" w:after="120"/>
        <w:ind w:left="0" w:firstLine="567"/>
        <w:contextualSpacing w:val="0"/>
        <w:jc w:val="both"/>
        <w:rPr>
          <w:b w:val="0"/>
          <w:color w:val="000000" w:themeColor="text1"/>
          <w:sz w:val="28"/>
          <w:szCs w:val="28"/>
        </w:rPr>
      </w:pPr>
      <w:r>
        <w:rPr>
          <w:b w:val="0"/>
          <w:color w:val="000000" w:themeColor="text1"/>
          <w:sz w:val="28"/>
          <w:szCs w:val="28"/>
        </w:rPr>
        <w:t>Phòng Quản trị - Dịch vụ thực hiện in và treo băng r</w:t>
      </w:r>
      <w:r w:rsidR="006E4C35">
        <w:rPr>
          <w:b w:val="0"/>
          <w:color w:val="000000" w:themeColor="text1"/>
          <w:sz w:val="28"/>
          <w:szCs w:val="28"/>
        </w:rPr>
        <w:t>ô</w:t>
      </w:r>
      <w:r>
        <w:rPr>
          <w:b w:val="0"/>
          <w:color w:val="000000" w:themeColor="text1"/>
          <w:sz w:val="28"/>
          <w:szCs w:val="28"/>
        </w:rPr>
        <w:t>n</w:t>
      </w:r>
      <w:r w:rsidR="00C9087A">
        <w:rPr>
          <w:b w:val="0"/>
          <w:color w:val="000000" w:themeColor="text1"/>
          <w:sz w:val="28"/>
          <w:szCs w:val="28"/>
        </w:rPr>
        <w:t>: “</w:t>
      </w:r>
      <w:r w:rsidR="00C9087A" w:rsidRPr="006E4C35">
        <w:rPr>
          <w:color w:val="000000" w:themeColor="text1"/>
          <w:sz w:val="28"/>
          <w:szCs w:val="28"/>
        </w:rPr>
        <w:t>Phát huy tinh thần phòng chống dị</w:t>
      </w:r>
      <w:r w:rsidR="000A5FB6" w:rsidRPr="006E4C35">
        <w:rPr>
          <w:color w:val="000000" w:themeColor="text1"/>
          <w:sz w:val="28"/>
          <w:szCs w:val="28"/>
        </w:rPr>
        <w:t>ch COVID-19, hã</w:t>
      </w:r>
      <w:r w:rsidR="00C9087A" w:rsidRPr="006E4C35">
        <w:rPr>
          <w:color w:val="000000" w:themeColor="text1"/>
          <w:sz w:val="28"/>
          <w:szCs w:val="28"/>
        </w:rPr>
        <w:t>y hành động vì cộng đồng không ma túy</w:t>
      </w:r>
      <w:r w:rsidR="00C9087A">
        <w:rPr>
          <w:b w:val="0"/>
          <w:color w:val="000000" w:themeColor="text1"/>
          <w:sz w:val="28"/>
          <w:szCs w:val="28"/>
        </w:rPr>
        <w:t>”.</w:t>
      </w:r>
    </w:p>
    <w:p w:rsidR="00D54D03" w:rsidRPr="00D54D03" w:rsidRDefault="00D54D03" w:rsidP="00D54D03">
      <w:pPr>
        <w:pStyle w:val="ListParagraph"/>
        <w:numPr>
          <w:ilvl w:val="0"/>
          <w:numId w:val="3"/>
        </w:numPr>
        <w:spacing w:before="120" w:after="120"/>
        <w:ind w:left="0" w:firstLine="567"/>
        <w:contextualSpacing w:val="0"/>
        <w:jc w:val="both"/>
        <w:rPr>
          <w:b w:val="0"/>
          <w:sz w:val="28"/>
          <w:szCs w:val="28"/>
        </w:rPr>
      </w:pPr>
      <w:r w:rsidRPr="00D54D03">
        <w:rPr>
          <w:b w:val="0"/>
          <w:sz w:val="28"/>
          <w:szCs w:val="28"/>
        </w:rPr>
        <w:t>M</w:t>
      </w:r>
      <w:r w:rsidRPr="00D54D03">
        <w:rPr>
          <w:b w:val="0"/>
          <w:sz w:val="28"/>
          <w:szCs w:val="28"/>
        </w:rPr>
        <w:t>ỗi CB, GV, NV tiếp tục nâng cao ý thức trách nhiệm, tích cực tìm hiểu và tuyên truyền về công tác phòng, chống ma túy trong HSSV; đảm bảo 100% HSSV không tham gia vào tệ nạn ma túy và tích cực đấu tranh, tố giác đối với tội phạm và những tệ nạn ma túy.</w:t>
      </w:r>
    </w:p>
    <w:p w:rsidR="00D54D03" w:rsidRPr="00C9087A" w:rsidRDefault="00D54D03" w:rsidP="00D54D03">
      <w:pPr>
        <w:pStyle w:val="ListParagraph"/>
        <w:numPr>
          <w:ilvl w:val="0"/>
          <w:numId w:val="3"/>
        </w:numPr>
        <w:spacing w:before="120" w:after="120"/>
        <w:ind w:left="0" w:firstLine="567"/>
        <w:contextualSpacing w:val="0"/>
        <w:jc w:val="both"/>
        <w:rPr>
          <w:b w:val="0"/>
          <w:color w:val="FF0000"/>
          <w:sz w:val="28"/>
          <w:szCs w:val="28"/>
        </w:rPr>
      </w:pPr>
      <w:r>
        <w:rPr>
          <w:b w:val="0"/>
          <w:color w:val="FF0000"/>
          <w:sz w:val="28"/>
          <w:szCs w:val="28"/>
        </w:rPr>
        <w:t>G</w:t>
      </w:r>
      <w:r w:rsidRPr="00C9087A">
        <w:rPr>
          <w:b w:val="0"/>
          <w:color w:val="FF0000"/>
          <w:sz w:val="28"/>
          <w:szCs w:val="28"/>
        </w:rPr>
        <w:t xml:space="preserve">iáo viên chủ nhiệm/cố vấn học tập tiếp tục là cầu nối chặt chẽ giữa gia đình và nhà trường trong công tác </w:t>
      </w:r>
      <w:r>
        <w:rPr>
          <w:b w:val="0"/>
          <w:color w:val="FF0000"/>
          <w:sz w:val="28"/>
          <w:szCs w:val="28"/>
        </w:rPr>
        <w:t>giáo dục</w:t>
      </w:r>
      <w:r w:rsidRPr="00C9087A">
        <w:rPr>
          <w:b w:val="0"/>
          <w:color w:val="FF0000"/>
          <w:sz w:val="28"/>
          <w:szCs w:val="28"/>
        </w:rPr>
        <w:t xml:space="preserve"> HSSV.</w:t>
      </w:r>
    </w:p>
    <w:p w:rsidR="00774090" w:rsidRDefault="00D54D2C" w:rsidP="00687302">
      <w:pPr>
        <w:spacing w:before="120" w:after="120"/>
        <w:ind w:firstLine="567"/>
        <w:jc w:val="both"/>
        <w:rPr>
          <w:b w:val="0"/>
          <w:color w:val="000000" w:themeColor="text1"/>
          <w:sz w:val="28"/>
          <w:szCs w:val="28"/>
        </w:rPr>
      </w:pPr>
      <w:r w:rsidRPr="00131B91">
        <w:rPr>
          <w:b w:val="0"/>
          <w:color w:val="000000" w:themeColor="text1"/>
          <w:sz w:val="28"/>
          <w:szCs w:val="28"/>
        </w:rPr>
        <w:t xml:space="preserve">Trên đây là kế hoạch </w:t>
      </w:r>
      <w:r w:rsidR="00C9087A">
        <w:rPr>
          <w:b w:val="0"/>
          <w:color w:val="000000" w:themeColor="text1"/>
          <w:sz w:val="28"/>
          <w:szCs w:val="28"/>
        </w:rPr>
        <w:t xml:space="preserve">triển khai </w:t>
      </w:r>
      <w:r w:rsidRPr="00131B91">
        <w:rPr>
          <w:b w:val="0"/>
          <w:color w:val="000000" w:themeColor="text1"/>
          <w:sz w:val="28"/>
          <w:szCs w:val="28"/>
        </w:rPr>
        <w:t xml:space="preserve">thực hiện </w:t>
      </w:r>
      <w:r w:rsidR="00C9087A">
        <w:rPr>
          <w:b w:val="0"/>
          <w:color w:val="000000" w:themeColor="text1"/>
          <w:sz w:val="28"/>
          <w:szCs w:val="28"/>
        </w:rPr>
        <w:t>“Tháng hành động phòng, chống ma túy” và “Ngày toàn dân phòng, chống ma túy 26 tháng 6” năm 2020</w:t>
      </w:r>
      <w:r w:rsidRPr="00131B91">
        <w:rPr>
          <w:b w:val="0"/>
          <w:color w:val="000000" w:themeColor="text1"/>
          <w:sz w:val="28"/>
          <w:szCs w:val="28"/>
        </w:rPr>
        <w:t xml:space="preserve"> của Trường Cao đẳng Lý Tự Trọng Thành phố Hồ Chí Minh, đ</w:t>
      </w:r>
      <w:r w:rsidR="00774090" w:rsidRPr="00131B91">
        <w:rPr>
          <w:b w:val="0"/>
          <w:color w:val="000000" w:themeColor="text1"/>
          <w:sz w:val="28"/>
          <w:szCs w:val="28"/>
        </w:rPr>
        <w:t xml:space="preserve">ề nghị </w:t>
      </w:r>
      <w:r w:rsidR="00A53FC5" w:rsidRPr="00131B91">
        <w:rPr>
          <w:b w:val="0"/>
          <w:color w:val="000000" w:themeColor="text1"/>
          <w:sz w:val="28"/>
          <w:szCs w:val="28"/>
        </w:rPr>
        <w:t>các T</w:t>
      </w:r>
      <w:r w:rsidR="00774090" w:rsidRPr="00131B91">
        <w:rPr>
          <w:b w:val="0"/>
          <w:color w:val="000000" w:themeColor="text1"/>
          <w:sz w:val="28"/>
          <w:szCs w:val="28"/>
        </w:rPr>
        <w:t>rưởng đơn vị</w:t>
      </w:r>
      <w:r w:rsidR="00D54D03">
        <w:rPr>
          <w:b w:val="0"/>
          <w:color w:val="000000" w:themeColor="text1"/>
          <w:sz w:val="28"/>
          <w:szCs w:val="28"/>
        </w:rPr>
        <w:t>/</w:t>
      </w:r>
      <w:r w:rsidR="005846D8" w:rsidRPr="00131B91">
        <w:rPr>
          <w:b w:val="0"/>
          <w:color w:val="000000" w:themeColor="text1"/>
          <w:sz w:val="28"/>
          <w:szCs w:val="28"/>
        </w:rPr>
        <w:t xml:space="preserve"> đoàn thể</w:t>
      </w:r>
      <w:r w:rsidR="00774090" w:rsidRPr="00131B91">
        <w:rPr>
          <w:b w:val="0"/>
          <w:color w:val="000000" w:themeColor="text1"/>
          <w:sz w:val="28"/>
          <w:szCs w:val="28"/>
        </w:rPr>
        <w:t xml:space="preserve"> tổ chức triển khai </w:t>
      </w:r>
      <w:r w:rsidRPr="00131B91">
        <w:rPr>
          <w:b w:val="0"/>
          <w:color w:val="000000" w:themeColor="text1"/>
          <w:sz w:val="28"/>
          <w:szCs w:val="28"/>
        </w:rPr>
        <w:t xml:space="preserve">và </w:t>
      </w:r>
      <w:r w:rsidR="00774090" w:rsidRPr="00131B91">
        <w:rPr>
          <w:b w:val="0"/>
          <w:color w:val="000000" w:themeColor="text1"/>
          <w:sz w:val="28"/>
          <w:szCs w:val="28"/>
        </w:rPr>
        <w:t>thực hiện</w:t>
      </w:r>
      <w:r w:rsidR="00A53FC5" w:rsidRPr="00131B91">
        <w:rPr>
          <w:b w:val="0"/>
          <w:color w:val="000000" w:themeColor="text1"/>
          <w:sz w:val="28"/>
          <w:szCs w:val="28"/>
        </w:rPr>
        <w:t xml:space="preserve"> nghiêm túc</w:t>
      </w:r>
      <w:r w:rsidR="00D54D03">
        <w:rPr>
          <w:b w:val="0"/>
          <w:color w:val="000000" w:themeColor="text1"/>
          <w:sz w:val="28"/>
          <w:szCs w:val="28"/>
        </w:rPr>
        <w:t xml:space="preserve"> các nội dung trên</w:t>
      </w:r>
      <w:proofErr w:type="gramStart"/>
      <w:r w:rsidR="00774090" w:rsidRPr="00131B91">
        <w:rPr>
          <w:b w:val="0"/>
          <w:color w:val="000000" w:themeColor="text1"/>
          <w:sz w:val="28"/>
          <w:szCs w:val="28"/>
        </w:rPr>
        <w:t>./</w:t>
      </w:r>
      <w:proofErr w:type="gramEnd"/>
      <w:r w:rsidR="00774090" w:rsidRPr="00131B91">
        <w:rPr>
          <w:b w:val="0"/>
          <w:color w:val="000000" w:themeColor="text1"/>
          <w:sz w:val="28"/>
          <w:szCs w:val="28"/>
        </w:rPr>
        <w:t>.</w:t>
      </w:r>
    </w:p>
    <w:p w:rsidR="00251FA0" w:rsidRPr="00131B91" w:rsidRDefault="00251FA0" w:rsidP="00A53FC5">
      <w:pPr>
        <w:spacing w:before="80"/>
        <w:ind w:firstLine="540"/>
        <w:jc w:val="both"/>
        <w:rPr>
          <w:b w:val="0"/>
          <w:color w:val="000000" w:themeColor="text1"/>
          <w:sz w:val="18"/>
        </w:rPr>
      </w:pPr>
    </w:p>
    <w:tbl>
      <w:tblPr>
        <w:tblW w:w="9322" w:type="dxa"/>
        <w:tblLook w:val="01E0" w:firstRow="1" w:lastRow="1" w:firstColumn="1" w:lastColumn="1" w:noHBand="0" w:noVBand="0"/>
      </w:tblPr>
      <w:tblGrid>
        <w:gridCol w:w="4644"/>
        <w:gridCol w:w="4678"/>
      </w:tblGrid>
      <w:tr w:rsidR="00131B91" w:rsidRPr="00131B91" w:rsidTr="0022621E">
        <w:trPr>
          <w:trHeight w:val="2200"/>
        </w:trPr>
        <w:tc>
          <w:tcPr>
            <w:tcW w:w="4644" w:type="dxa"/>
          </w:tcPr>
          <w:p w:rsidR="00581DB7" w:rsidRPr="00131B91" w:rsidRDefault="00581DB7" w:rsidP="00581DB7">
            <w:pPr>
              <w:spacing w:before="120" w:line="0" w:lineRule="atLeast"/>
              <w:ind w:left="100"/>
              <w:rPr>
                <w:i/>
                <w:color w:val="000000" w:themeColor="text1"/>
                <w:sz w:val="24"/>
              </w:rPr>
            </w:pPr>
            <w:r w:rsidRPr="00131B91">
              <w:rPr>
                <w:i/>
                <w:color w:val="000000" w:themeColor="text1"/>
                <w:sz w:val="24"/>
              </w:rPr>
              <w:t>Nơi nhận:</w:t>
            </w:r>
          </w:p>
          <w:p w:rsidR="00581DB7" w:rsidRPr="00131B91" w:rsidRDefault="00581DB7" w:rsidP="00581DB7">
            <w:pPr>
              <w:numPr>
                <w:ilvl w:val="0"/>
                <w:numId w:val="6"/>
              </w:numPr>
              <w:tabs>
                <w:tab w:val="left" w:pos="180"/>
              </w:tabs>
              <w:spacing w:line="0" w:lineRule="atLeast"/>
              <w:ind w:left="180" w:hanging="179"/>
              <w:rPr>
                <w:rFonts w:ascii="Arial" w:eastAsia="Arial" w:hAnsi="Arial"/>
                <w:b w:val="0"/>
                <w:color w:val="000000" w:themeColor="text1"/>
                <w:sz w:val="22"/>
              </w:rPr>
            </w:pPr>
            <w:r w:rsidRPr="00131B91">
              <w:rPr>
                <w:b w:val="0"/>
                <w:color w:val="000000" w:themeColor="text1"/>
                <w:sz w:val="22"/>
              </w:rPr>
              <w:t>Đảng ủy</w:t>
            </w:r>
            <w:r w:rsidR="00251FA0" w:rsidRPr="00131B91">
              <w:rPr>
                <w:b w:val="0"/>
                <w:color w:val="000000" w:themeColor="text1"/>
                <w:sz w:val="22"/>
              </w:rPr>
              <w:t>,</w:t>
            </w:r>
            <w:r w:rsidRPr="00131B91">
              <w:rPr>
                <w:b w:val="0"/>
                <w:color w:val="000000" w:themeColor="text1"/>
                <w:sz w:val="22"/>
              </w:rPr>
              <w:t xml:space="preserve"> Ban Giám hiệu (để chỉ đạo);</w:t>
            </w:r>
          </w:p>
          <w:p w:rsidR="00581DB7" w:rsidRPr="00131B91" w:rsidRDefault="00581DB7" w:rsidP="00581DB7">
            <w:pPr>
              <w:numPr>
                <w:ilvl w:val="0"/>
                <w:numId w:val="6"/>
              </w:numPr>
              <w:tabs>
                <w:tab w:val="left" w:pos="180"/>
              </w:tabs>
              <w:spacing w:line="0" w:lineRule="atLeast"/>
              <w:ind w:left="180" w:hanging="179"/>
              <w:rPr>
                <w:rFonts w:ascii="Arial" w:eastAsia="Arial" w:hAnsi="Arial"/>
                <w:b w:val="0"/>
                <w:color w:val="000000" w:themeColor="text1"/>
                <w:sz w:val="22"/>
              </w:rPr>
            </w:pPr>
            <w:r w:rsidRPr="00131B91">
              <w:rPr>
                <w:b w:val="0"/>
                <w:color w:val="000000" w:themeColor="text1"/>
                <w:sz w:val="22"/>
              </w:rPr>
              <w:t>Trưởng các đơn vị, đoàn thể (để thực hiện);</w:t>
            </w:r>
          </w:p>
          <w:p w:rsidR="00774090" w:rsidRPr="00D54D03" w:rsidRDefault="00581DB7" w:rsidP="00C9087A">
            <w:pPr>
              <w:numPr>
                <w:ilvl w:val="0"/>
                <w:numId w:val="6"/>
              </w:numPr>
              <w:tabs>
                <w:tab w:val="left" w:pos="180"/>
              </w:tabs>
              <w:spacing w:line="0" w:lineRule="atLeast"/>
              <w:ind w:left="180" w:hanging="179"/>
              <w:rPr>
                <w:color w:val="000000" w:themeColor="text1"/>
              </w:rPr>
            </w:pPr>
            <w:r w:rsidRPr="00131B91">
              <w:rPr>
                <w:b w:val="0"/>
                <w:color w:val="000000" w:themeColor="text1"/>
                <w:sz w:val="22"/>
              </w:rPr>
              <w:t>Lưu: VT</w:t>
            </w:r>
            <w:r w:rsidR="00630C0D" w:rsidRPr="00131B91">
              <w:rPr>
                <w:b w:val="0"/>
                <w:color w:val="000000" w:themeColor="text1"/>
                <w:sz w:val="22"/>
              </w:rPr>
              <w:t xml:space="preserve">, </w:t>
            </w:r>
            <w:r w:rsidR="00C9087A">
              <w:rPr>
                <w:b w:val="0"/>
                <w:color w:val="000000" w:themeColor="text1"/>
                <w:sz w:val="22"/>
              </w:rPr>
              <w:t>P.TTGD</w:t>
            </w:r>
            <w:r w:rsidRPr="00131B91">
              <w:rPr>
                <w:b w:val="0"/>
                <w:color w:val="000000" w:themeColor="text1"/>
                <w:sz w:val="22"/>
              </w:rPr>
              <w:t>.</w:t>
            </w:r>
          </w:p>
          <w:p w:rsidR="00D54D03" w:rsidRPr="00131B91" w:rsidRDefault="00D54D03" w:rsidP="00D54D03">
            <w:pPr>
              <w:tabs>
                <w:tab w:val="left" w:pos="180"/>
              </w:tabs>
              <w:spacing w:line="0" w:lineRule="atLeast"/>
              <w:ind w:left="180"/>
              <w:rPr>
                <w:color w:val="000000" w:themeColor="text1"/>
              </w:rPr>
            </w:pPr>
            <w:bookmarkStart w:id="0" w:name="_GoBack"/>
            <w:bookmarkEnd w:id="0"/>
          </w:p>
        </w:tc>
        <w:tc>
          <w:tcPr>
            <w:tcW w:w="4678" w:type="dxa"/>
          </w:tcPr>
          <w:p w:rsidR="00774090" w:rsidRPr="00131B91" w:rsidRDefault="00581DB7" w:rsidP="00F414CC">
            <w:pPr>
              <w:jc w:val="center"/>
              <w:rPr>
                <w:b w:val="0"/>
                <w:color w:val="000000" w:themeColor="text1"/>
              </w:rPr>
            </w:pPr>
            <w:r w:rsidRPr="00131B91">
              <w:rPr>
                <w:color w:val="000000" w:themeColor="text1"/>
                <w:sz w:val="28"/>
              </w:rPr>
              <w:t>HIỆU TRƯỞN</w:t>
            </w:r>
            <w:r w:rsidRPr="00131B91">
              <w:rPr>
                <w:b w:val="0"/>
                <w:color w:val="000000" w:themeColor="text1"/>
                <w:sz w:val="28"/>
              </w:rPr>
              <w:t>G</w:t>
            </w:r>
          </w:p>
        </w:tc>
      </w:tr>
    </w:tbl>
    <w:p w:rsidR="00774090" w:rsidRPr="00131B91" w:rsidRDefault="00774090" w:rsidP="00380C8C">
      <w:pPr>
        <w:tabs>
          <w:tab w:val="left" w:pos="6840"/>
        </w:tabs>
        <w:rPr>
          <w:b w:val="0"/>
          <w:color w:val="000000" w:themeColor="text1"/>
          <w:sz w:val="28"/>
        </w:rPr>
      </w:pPr>
    </w:p>
    <w:sectPr w:rsidR="00774090" w:rsidRPr="00131B91" w:rsidSect="00687302">
      <w:headerReference w:type="default" r:id="rId8"/>
      <w:footerReference w:type="default" r:id="rId9"/>
      <w:pgSz w:w="11907" w:h="16839" w:code="9"/>
      <w:pgMar w:top="907" w:right="851" w:bottom="567" w:left="1418" w:header="340"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961" w:rsidRDefault="00781961" w:rsidP="00581DB7">
      <w:r>
        <w:separator/>
      </w:r>
    </w:p>
  </w:endnote>
  <w:endnote w:type="continuationSeparator" w:id="0">
    <w:p w:rsidR="00781961" w:rsidRDefault="00781961"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B7" w:rsidRPr="00651047" w:rsidRDefault="00581DB7">
    <w:pPr>
      <w:pStyle w:val="Footer"/>
      <w:jc w:val="right"/>
      <w:rPr>
        <w:b w:val="0"/>
        <w:sz w:val="24"/>
      </w:rPr>
    </w:pPr>
  </w:p>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961" w:rsidRDefault="00781961" w:rsidP="00581DB7">
      <w:r>
        <w:separator/>
      </w:r>
    </w:p>
  </w:footnote>
  <w:footnote w:type="continuationSeparator" w:id="0">
    <w:p w:rsidR="00781961" w:rsidRDefault="00781961" w:rsidP="00581D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0301290"/>
      <w:docPartObj>
        <w:docPartGallery w:val="Page Numbers (Top of Page)"/>
        <w:docPartUnique/>
      </w:docPartObj>
    </w:sdtPr>
    <w:sdtEndPr>
      <w:rPr>
        <w:noProof/>
      </w:rPr>
    </w:sdtEndPr>
    <w:sdtContent>
      <w:p w:rsidR="00687302" w:rsidRDefault="00687302">
        <w:pPr>
          <w:pStyle w:val="Header"/>
          <w:jc w:val="center"/>
        </w:pPr>
        <w:r>
          <w:fldChar w:fldCharType="begin"/>
        </w:r>
        <w:r>
          <w:instrText xml:space="preserve"> PAGE   \* MERGEFORMAT </w:instrText>
        </w:r>
        <w:r>
          <w:fldChar w:fldCharType="separate"/>
        </w:r>
        <w:r w:rsidR="00D54D03">
          <w:rPr>
            <w:noProof/>
          </w:rPr>
          <w:t>3</w:t>
        </w:r>
        <w:r>
          <w:rPr>
            <w:noProof/>
          </w:rPr>
          <w:fldChar w:fldCharType="end"/>
        </w:r>
      </w:p>
    </w:sdtContent>
  </w:sdt>
  <w:p w:rsidR="00687302" w:rsidRDefault="006873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EE509A3"/>
    <w:multiLevelType w:val="hybridMultilevel"/>
    <w:tmpl w:val="DF56A67C"/>
    <w:lvl w:ilvl="0" w:tplc="30DA91C0">
      <w:start w:val="1"/>
      <w:numFmt w:val="bullet"/>
      <w:lvlText w:val="-"/>
      <w:lvlJc w:val="left"/>
      <w:pPr>
        <w:ind w:left="89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4041B"/>
    <w:rsid w:val="00064D33"/>
    <w:rsid w:val="000654F6"/>
    <w:rsid w:val="00077544"/>
    <w:rsid w:val="00094527"/>
    <w:rsid w:val="000A414F"/>
    <w:rsid w:val="000A5FB6"/>
    <w:rsid w:val="000C08E6"/>
    <w:rsid w:val="000D4D8B"/>
    <w:rsid w:val="000F43FF"/>
    <w:rsid w:val="00106AC7"/>
    <w:rsid w:val="00131B91"/>
    <w:rsid w:val="00164F25"/>
    <w:rsid w:val="0018636A"/>
    <w:rsid w:val="00187180"/>
    <w:rsid w:val="00194CC3"/>
    <w:rsid w:val="00196980"/>
    <w:rsid w:val="001B1927"/>
    <w:rsid w:val="001C6C64"/>
    <w:rsid w:val="0022318A"/>
    <w:rsid w:val="0022621E"/>
    <w:rsid w:val="00231086"/>
    <w:rsid w:val="00233EA4"/>
    <w:rsid w:val="00234751"/>
    <w:rsid w:val="0024088D"/>
    <w:rsid w:val="0024786B"/>
    <w:rsid w:val="00251FA0"/>
    <w:rsid w:val="002550AF"/>
    <w:rsid w:val="002623C2"/>
    <w:rsid w:val="002A3E5E"/>
    <w:rsid w:val="002B717F"/>
    <w:rsid w:val="002C2514"/>
    <w:rsid w:val="002C4B13"/>
    <w:rsid w:val="002E47EB"/>
    <w:rsid w:val="002F7C9F"/>
    <w:rsid w:val="003064D6"/>
    <w:rsid w:val="0031322F"/>
    <w:rsid w:val="00320CB0"/>
    <w:rsid w:val="00333F69"/>
    <w:rsid w:val="00335F7F"/>
    <w:rsid w:val="003362D4"/>
    <w:rsid w:val="00344C75"/>
    <w:rsid w:val="003627F4"/>
    <w:rsid w:val="00380C8C"/>
    <w:rsid w:val="003B2DCA"/>
    <w:rsid w:val="003C4E41"/>
    <w:rsid w:val="003D0DDA"/>
    <w:rsid w:val="003D40C8"/>
    <w:rsid w:val="00400840"/>
    <w:rsid w:val="00425C75"/>
    <w:rsid w:val="00426082"/>
    <w:rsid w:val="00436328"/>
    <w:rsid w:val="00441B3C"/>
    <w:rsid w:val="00446A6D"/>
    <w:rsid w:val="00446FAB"/>
    <w:rsid w:val="00457EA6"/>
    <w:rsid w:val="00476748"/>
    <w:rsid w:val="004809CB"/>
    <w:rsid w:val="004A6127"/>
    <w:rsid w:val="004B43D5"/>
    <w:rsid w:val="004D55B4"/>
    <w:rsid w:val="004E3E95"/>
    <w:rsid w:val="005107C9"/>
    <w:rsid w:val="00514FD0"/>
    <w:rsid w:val="00521136"/>
    <w:rsid w:val="00527A42"/>
    <w:rsid w:val="00536860"/>
    <w:rsid w:val="005575A8"/>
    <w:rsid w:val="005814C9"/>
    <w:rsid w:val="00581DB7"/>
    <w:rsid w:val="00582470"/>
    <w:rsid w:val="005846D8"/>
    <w:rsid w:val="0061389A"/>
    <w:rsid w:val="00630C0D"/>
    <w:rsid w:val="00647021"/>
    <w:rsid w:val="00650315"/>
    <w:rsid w:val="00651047"/>
    <w:rsid w:val="00656E26"/>
    <w:rsid w:val="0068179D"/>
    <w:rsid w:val="00687302"/>
    <w:rsid w:val="006A4451"/>
    <w:rsid w:val="006A7873"/>
    <w:rsid w:val="006D47FD"/>
    <w:rsid w:val="006D5FD8"/>
    <w:rsid w:val="006D7EA2"/>
    <w:rsid w:val="006E4C35"/>
    <w:rsid w:val="007357A8"/>
    <w:rsid w:val="00744994"/>
    <w:rsid w:val="007674FC"/>
    <w:rsid w:val="00774090"/>
    <w:rsid w:val="00781961"/>
    <w:rsid w:val="00794F6A"/>
    <w:rsid w:val="007A3C0D"/>
    <w:rsid w:val="007C0B00"/>
    <w:rsid w:val="00800907"/>
    <w:rsid w:val="00804878"/>
    <w:rsid w:val="00813B46"/>
    <w:rsid w:val="00826D0E"/>
    <w:rsid w:val="00830C49"/>
    <w:rsid w:val="0086632F"/>
    <w:rsid w:val="00870D01"/>
    <w:rsid w:val="008A7555"/>
    <w:rsid w:val="008B5AD9"/>
    <w:rsid w:val="008B5C23"/>
    <w:rsid w:val="00954C2E"/>
    <w:rsid w:val="00955F46"/>
    <w:rsid w:val="0096203A"/>
    <w:rsid w:val="00972F1C"/>
    <w:rsid w:val="009C18C9"/>
    <w:rsid w:val="009E6252"/>
    <w:rsid w:val="009F5844"/>
    <w:rsid w:val="00A21FD9"/>
    <w:rsid w:val="00A53FC5"/>
    <w:rsid w:val="00AF7178"/>
    <w:rsid w:val="00B140A7"/>
    <w:rsid w:val="00B161E7"/>
    <w:rsid w:val="00B71CB1"/>
    <w:rsid w:val="00B84B22"/>
    <w:rsid w:val="00BC316F"/>
    <w:rsid w:val="00BC4C9E"/>
    <w:rsid w:val="00BE1ABF"/>
    <w:rsid w:val="00BE5B14"/>
    <w:rsid w:val="00BF12FC"/>
    <w:rsid w:val="00BF575B"/>
    <w:rsid w:val="00C17500"/>
    <w:rsid w:val="00C32A8E"/>
    <w:rsid w:val="00C4565B"/>
    <w:rsid w:val="00C467D7"/>
    <w:rsid w:val="00C9087A"/>
    <w:rsid w:val="00C9456F"/>
    <w:rsid w:val="00CA565B"/>
    <w:rsid w:val="00CE5561"/>
    <w:rsid w:val="00CF0897"/>
    <w:rsid w:val="00CF36FC"/>
    <w:rsid w:val="00CF6452"/>
    <w:rsid w:val="00CF7A5C"/>
    <w:rsid w:val="00D011CD"/>
    <w:rsid w:val="00D0713A"/>
    <w:rsid w:val="00D145E6"/>
    <w:rsid w:val="00D3659B"/>
    <w:rsid w:val="00D5466D"/>
    <w:rsid w:val="00D54D03"/>
    <w:rsid w:val="00D54D2C"/>
    <w:rsid w:val="00D56463"/>
    <w:rsid w:val="00D769F7"/>
    <w:rsid w:val="00DE5A10"/>
    <w:rsid w:val="00E154B0"/>
    <w:rsid w:val="00E31BD3"/>
    <w:rsid w:val="00E90E97"/>
    <w:rsid w:val="00E95779"/>
    <w:rsid w:val="00EB1F91"/>
    <w:rsid w:val="00EB531F"/>
    <w:rsid w:val="00EE7390"/>
    <w:rsid w:val="00F00281"/>
    <w:rsid w:val="00F00CF0"/>
    <w:rsid w:val="00F414CC"/>
    <w:rsid w:val="00F50523"/>
    <w:rsid w:val="00F55E89"/>
    <w:rsid w:val="00F827CC"/>
    <w:rsid w:val="00F9297E"/>
    <w:rsid w:val="00FA1797"/>
    <w:rsid w:val="00FA4C5E"/>
    <w:rsid w:val="00FB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4</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11</cp:revision>
  <cp:lastPrinted>2020-02-11T16:48:00Z</cp:lastPrinted>
  <dcterms:created xsi:type="dcterms:W3CDTF">2020-02-11T13:36:00Z</dcterms:created>
  <dcterms:modified xsi:type="dcterms:W3CDTF">2020-07-01T06:39:00Z</dcterms:modified>
</cp:coreProperties>
</file>